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Overlap w:val="never"/>
        <w:tblW w:w="11522" w:type="dxa"/>
        <w:tblInd w:w="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823"/>
        <w:gridCol w:w="129"/>
        <w:gridCol w:w="462"/>
        <w:gridCol w:w="1677"/>
        <w:gridCol w:w="1207"/>
        <w:gridCol w:w="1050"/>
        <w:gridCol w:w="916"/>
        <w:gridCol w:w="35"/>
        <w:gridCol w:w="882"/>
        <w:gridCol w:w="56"/>
        <w:gridCol w:w="861"/>
        <w:gridCol w:w="917"/>
        <w:gridCol w:w="787"/>
        <w:gridCol w:w="860"/>
        <w:gridCol w:w="860"/>
      </w:tblGrid>
      <w:tr w:rsidR="005147CF" w:rsidRPr="00F02F07" w14:paraId="0012A353" w14:textId="77777777" w:rsidTr="006E0BD6">
        <w:trPr>
          <w:gridAfter w:val="3"/>
          <w:wAfter w:w="2507" w:type="dxa"/>
          <w:trHeight w:val="354"/>
        </w:trPr>
        <w:tc>
          <w:tcPr>
            <w:tcW w:w="4298" w:type="dxa"/>
            <w:gridSpan w:val="5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F396074" w14:textId="77777777" w:rsidR="005147CF" w:rsidRDefault="005147CF" w:rsidP="006310AD">
            <w:pPr>
              <w:pStyle w:val="FFFFB9FFFFD9FFFFC5FFFFC1FFFFB1FFFFDB"/>
              <w:wordWrap/>
              <w:spacing w:line="240" w:lineRule="auto"/>
              <w:jc w:val="center"/>
              <w:rPr>
                <w:rFonts w:ascii="HY헤드라인M" w:eastAsia="HY헤드라인M" w:hAnsi="HY헤드라인M" w:cs="HY헤드라인M"/>
                <w:b/>
                <w:bCs/>
                <w:sz w:val="15"/>
                <w:szCs w:val="15"/>
              </w:rPr>
            </w:pPr>
            <w:proofErr w:type="spellStart"/>
            <w:r>
              <w:rPr>
                <w:rFonts w:ascii="HY헤드라인M" w:eastAsia="HY헤드라인M" w:hAnsi="HY헤드라인M" w:cs="HY헤드라인M" w:hint="eastAsia"/>
                <w:b/>
                <w:bCs/>
                <w:sz w:val="22"/>
                <w:szCs w:val="22"/>
              </w:rPr>
              <w:t>중량물</w:t>
            </w:r>
            <w:proofErr w:type="spellEnd"/>
            <w:r>
              <w:rPr>
                <w:rFonts w:ascii="HY헤드라인M" w:eastAsia="HY헤드라인M" w:hAnsi="HY헤드라인M" w:cs="HY헤드라인M" w:hint="eastAsia"/>
                <w:b/>
                <w:bCs/>
                <w:sz w:val="22"/>
                <w:szCs w:val="22"/>
              </w:rPr>
              <w:t xml:space="preserve"> 취급</w:t>
            </w:r>
            <w:r w:rsidRPr="00F02F07">
              <w:rPr>
                <w:rFonts w:ascii="HY헤드라인M" w:eastAsia="HY헤드라인M" w:hAnsi="HY헤드라인M" w:cs="HY헤드라인M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F02F07">
              <w:rPr>
                <w:rFonts w:ascii="HY헤드라인M" w:eastAsia="HY헤드라인M" w:hAnsi="HY헤드라인M" w:cs="HY헤드라인M" w:hint="eastAsia"/>
                <w:b/>
                <w:bCs/>
                <w:sz w:val="22"/>
                <w:szCs w:val="22"/>
              </w:rPr>
              <w:t>작업계획서</w:t>
            </w:r>
            <w:proofErr w:type="spellEnd"/>
            <w:r>
              <w:rPr>
                <w:rFonts w:ascii="HY헤드라인M" w:eastAsia="HY헤드라인M" w:hAnsi="HY헤드라인M" w:cs="HY헤드라인M" w:hint="eastAsia"/>
                <w:b/>
                <w:bCs/>
                <w:sz w:val="22"/>
                <w:szCs w:val="22"/>
              </w:rPr>
              <w:t>(인력운반)</w:t>
            </w:r>
          </w:p>
          <w:p w14:paraId="37D6C4EE" w14:textId="4F33CE80" w:rsidR="005147CF" w:rsidRDefault="005147CF" w:rsidP="006310AD">
            <w:pPr>
              <w:pStyle w:val="FFFFB9FFFFD9FFFFC5FFFFC1FFFFB1FFFFDB"/>
              <w:wordWrap/>
              <w:spacing w:line="240" w:lineRule="auto"/>
              <w:jc w:val="center"/>
              <w:rPr>
                <w:rFonts w:ascii="HY헤드라인M" w:eastAsia="HY헤드라인M" w:hAnsi="HY헤드라인M" w:cs="HY헤드라인M"/>
                <w:color w:val="808080"/>
                <w:sz w:val="14"/>
                <w:szCs w:val="14"/>
              </w:rPr>
            </w:pPr>
            <w:r>
              <w:rPr>
                <w:rFonts w:ascii="HY헤드라인M" w:eastAsia="HY헤드라인M" w:hAnsi="HY헤드라인M" w:cs="HY헤드라인M" w:hint="eastAsia"/>
                <w:color w:val="808080"/>
                <w:sz w:val="14"/>
                <w:szCs w:val="14"/>
              </w:rPr>
              <w:t>산업안전</w:t>
            </w:r>
            <w:r w:rsidR="006310AD">
              <w:rPr>
                <w:rFonts w:ascii="HY헤드라인M" w:eastAsia="HY헤드라인M" w:hAnsi="HY헤드라인M" w:cs="HY헤드라인M" w:hint="eastAsia"/>
                <w:color w:val="808080"/>
                <w:sz w:val="14"/>
                <w:szCs w:val="14"/>
              </w:rPr>
              <w:t xml:space="preserve">보건 </w:t>
            </w:r>
            <w:r>
              <w:rPr>
                <w:rFonts w:ascii="HY헤드라인M" w:eastAsia="HY헤드라인M" w:hAnsi="HY헤드라인M" w:cs="HY헤드라인M" w:hint="eastAsia"/>
                <w:color w:val="808080"/>
                <w:sz w:val="14"/>
                <w:szCs w:val="14"/>
              </w:rPr>
              <w:t>기준에</w:t>
            </w:r>
            <w:r>
              <w:rPr>
                <w:rFonts w:ascii="HY헤드라인M" w:eastAsia="HY헤드라인M" w:hAnsi="HY헤드라인M" w:cs="HY헤드라인M"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808080"/>
                <w:sz w:val="14"/>
                <w:szCs w:val="14"/>
              </w:rPr>
              <w:t>관한</w:t>
            </w:r>
            <w:r>
              <w:rPr>
                <w:rFonts w:ascii="HY헤드라인M" w:eastAsia="HY헤드라인M" w:hAnsi="HY헤드라인M" w:cs="HY헤드라인M"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808080"/>
                <w:sz w:val="14"/>
                <w:szCs w:val="14"/>
              </w:rPr>
              <w:t>규칙</w:t>
            </w:r>
            <w:r>
              <w:rPr>
                <w:rFonts w:ascii="HY헤드라인M" w:eastAsia="HY헤드라인M" w:hAnsi="HY헤드라인M" w:cs="HY헤드라인M"/>
                <w:color w:val="808080"/>
                <w:sz w:val="14"/>
                <w:szCs w:val="14"/>
              </w:rPr>
              <w:t xml:space="preserve"> </w:t>
            </w:r>
            <w:r>
              <w:rPr>
                <w:rFonts w:ascii="HY헤드라인M" w:eastAsia="HY헤드라인M" w:hAnsi="HY헤드라인M" w:cs="HY헤드라인M" w:hint="eastAsia"/>
                <w:color w:val="808080"/>
                <w:sz w:val="14"/>
                <w:szCs w:val="14"/>
              </w:rPr>
              <w:t>제</w:t>
            </w:r>
            <w:r>
              <w:rPr>
                <w:rFonts w:ascii="HY헤드라인M" w:eastAsia="HY헤드라인M" w:hAnsi="HY헤드라인M" w:cs="HY헤드라인M"/>
                <w:color w:val="808080"/>
                <w:sz w:val="14"/>
                <w:szCs w:val="14"/>
              </w:rPr>
              <w:t>38</w:t>
            </w:r>
            <w:r>
              <w:rPr>
                <w:rFonts w:ascii="HY헤드라인M" w:eastAsia="HY헤드라인M" w:hAnsi="HY헤드라인M" w:cs="HY헤드라인M" w:hint="eastAsia"/>
                <w:color w:val="808080"/>
                <w:sz w:val="14"/>
                <w:szCs w:val="14"/>
              </w:rPr>
              <w:t>조</w:t>
            </w:r>
          </w:p>
          <w:p w14:paraId="2AD945C6" w14:textId="112572A8" w:rsidR="006310AD" w:rsidRPr="006310AD" w:rsidRDefault="006310AD" w:rsidP="006310AD">
            <w:pPr>
              <w:pStyle w:val="FFFFB9FFFFD9FFFFC5FFFFC1FFFFB1FFFFDB"/>
              <w:wordWrap/>
              <w:spacing w:line="240" w:lineRule="auto"/>
              <w:jc w:val="center"/>
              <w:rPr>
                <w:rFonts w:ascii="HY헤드라인M" w:eastAsia="HY헤드라인M" w:hAnsi="HY헤드라인M" w:cs="HY헤드라인M"/>
                <w:b/>
                <w:bCs/>
                <w:sz w:val="15"/>
                <w:szCs w:val="15"/>
              </w:rPr>
            </w:pPr>
            <w:r>
              <w:rPr>
                <w:rFonts w:ascii="HY헤드라인M" w:eastAsia="HY헤드라인M" w:hAnsi="HY헤드라인M" w:cs="HY헤드라인M" w:hint="eastAsia"/>
                <w:color w:val="808080"/>
                <w:sz w:val="14"/>
                <w:szCs w:val="14"/>
              </w:rPr>
              <w:t>산업안전보건 기준에 관한 규칙 제663조~665조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5C536E1" w14:textId="77777777" w:rsidR="005147CF" w:rsidRDefault="005147CF" w:rsidP="000032A0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/>
                <w:b/>
                <w:bCs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  <w:t>작성자</w:t>
            </w:r>
          </w:p>
          <w:p w14:paraId="6C5689F4" w14:textId="7327D6E8" w:rsidR="005147CF" w:rsidRPr="005147CF" w:rsidRDefault="005147CF" w:rsidP="000032A0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 w:hint="eastAsia"/>
                <w:b/>
                <w:bCs/>
                <w:sz w:val="13"/>
                <w:szCs w:val="13"/>
              </w:rPr>
              <w:t>(</w:t>
            </w:r>
            <w:proofErr w:type="spellStart"/>
            <w:r w:rsidRPr="005147CF">
              <w:rPr>
                <w:rFonts w:asciiTheme="minorEastAsia" w:eastAsiaTheme="minorEastAsia" w:hAnsiTheme="minorEastAsia" w:cs="바탕체" w:hint="eastAsia"/>
                <w:b/>
                <w:bCs/>
                <w:sz w:val="13"/>
                <w:szCs w:val="13"/>
              </w:rPr>
              <w:t>관리감독자</w:t>
            </w:r>
            <w:proofErr w:type="spellEnd"/>
            <w:r w:rsidRPr="005147CF">
              <w:rPr>
                <w:rFonts w:asciiTheme="minorEastAsia" w:eastAsiaTheme="minorEastAsia" w:hAnsiTheme="minorEastAsia" w:cs="바탕체" w:hint="eastAsia"/>
                <w:b/>
                <w:bCs/>
                <w:sz w:val="13"/>
                <w:szCs w:val="13"/>
              </w:rPr>
              <w:t>)</w:t>
            </w:r>
          </w:p>
        </w:tc>
        <w:tc>
          <w:tcPr>
            <w:tcW w:w="366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74B5A" w14:textId="1228CFF7" w:rsidR="005147CF" w:rsidRPr="005147CF" w:rsidRDefault="005147CF" w:rsidP="002855AE">
            <w:pPr>
              <w:pStyle w:val="FFFFB9FFFFD9FFFFC5FFFFC1FFFFB1FFFFDB"/>
              <w:wordWrap/>
              <w:spacing w:before="20" w:line="240" w:lineRule="auto"/>
              <w:jc w:val="right"/>
              <w:rPr>
                <w:rFonts w:asciiTheme="minorEastAsia" w:eastAsiaTheme="minorEastAsia" w:hAnsiTheme="minorEastAsia" w:cs="바탕체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(</w:t>
            </w:r>
            <w:r w:rsidRPr="005147CF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인</w:t>
            </w: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)</w:t>
            </w:r>
          </w:p>
        </w:tc>
      </w:tr>
      <w:tr w:rsidR="00BA409B" w:rsidRPr="00F02F07" w14:paraId="0D1F3711" w14:textId="77777777" w:rsidTr="00F5608F">
        <w:trPr>
          <w:gridAfter w:val="3"/>
          <w:wAfter w:w="2507" w:type="dxa"/>
          <w:trHeight w:val="386"/>
        </w:trPr>
        <w:tc>
          <w:tcPr>
            <w:tcW w:w="4298" w:type="dxa"/>
            <w:gridSpan w:val="5"/>
            <w:vMerge/>
            <w:tcBorders>
              <w:left w:val="nil"/>
              <w:right w:val="single" w:sz="4" w:space="0" w:color="auto"/>
            </w:tcBorders>
            <w:vAlign w:val="center"/>
          </w:tcPr>
          <w:p w14:paraId="22AA9A62" w14:textId="77777777" w:rsidR="00BA409B" w:rsidRDefault="00BA409B" w:rsidP="005147CF">
            <w:pPr>
              <w:pStyle w:val="FFFFB9FFFFD9FFFFC5FFFFC1FFFFB1FFFFDB"/>
              <w:wordWrap/>
              <w:spacing w:line="240" w:lineRule="auto"/>
              <w:ind w:firstLineChars="50" w:firstLine="110"/>
              <w:rPr>
                <w:rFonts w:ascii="HY헤드라인M" w:eastAsia="HY헤드라인M" w:hAnsi="HY헤드라인M" w:cs="HY헤드라인M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9DBE5D7" w14:textId="77777777" w:rsidR="00BA409B" w:rsidRDefault="00BA409B" w:rsidP="005147CF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  <w:t>확인자</w:t>
            </w:r>
            <w:proofErr w:type="spellEnd"/>
          </w:p>
          <w:p w14:paraId="05F177B3" w14:textId="6ACA9EA3" w:rsidR="00BA409B" w:rsidRPr="005147CF" w:rsidRDefault="00BA409B" w:rsidP="005147CF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/>
                <w:b/>
                <w:bCs/>
                <w:sz w:val="13"/>
                <w:szCs w:val="13"/>
              </w:rPr>
            </w:pPr>
            <w:r w:rsidRPr="005147CF">
              <w:rPr>
                <w:rFonts w:asciiTheme="minorEastAsia" w:eastAsiaTheme="minorEastAsia" w:hAnsiTheme="minorEastAsia" w:cs="바탕체" w:hint="eastAsia"/>
                <w:b/>
                <w:bCs/>
                <w:sz w:val="13"/>
                <w:szCs w:val="13"/>
              </w:rPr>
              <w:t>(작업참여자)</w:t>
            </w:r>
          </w:p>
        </w:tc>
        <w:tc>
          <w:tcPr>
            <w:tcW w:w="3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B89B631" w14:textId="2E37E6AE" w:rsidR="00BA409B" w:rsidRPr="005147CF" w:rsidRDefault="00BA409B" w:rsidP="00BA409B">
            <w:pPr>
              <w:pStyle w:val="FFFFB9FFFFD9FFFFC5FFFFC1FFFFB1FFFFDB"/>
              <w:wordWrap/>
              <w:spacing w:before="20" w:line="240" w:lineRule="auto"/>
              <w:ind w:right="80"/>
              <w:jc w:val="right"/>
              <w:rPr>
                <w:rFonts w:asciiTheme="minorEastAsia" w:eastAsiaTheme="minorEastAsia" w:hAnsiTheme="minorEastAsia" w:cs="바탕체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(</w:t>
            </w:r>
            <w:r w:rsidRPr="005147CF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인</w:t>
            </w: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)</w:t>
            </w:r>
          </w:p>
        </w:tc>
      </w:tr>
      <w:tr w:rsidR="00BA409B" w:rsidRPr="00F02F07" w14:paraId="74152547" w14:textId="77777777" w:rsidTr="00F5608F">
        <w:trPr>
          <w:gridAfter w:val="3"/>
          <w:wAfter w:w="2507" w:type="dxa"/>
          <w:trHeight w:val="386"/>
        </w:trPr>
        <w:tc>
          <w:tcPr>
            <w:tcW w:w="42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C486777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ind w:firstLineChars="50" w:firstLine="110"/>
              <w:rPr>
                <w:rFonts w:ascii="HY헤드라인M" w:eastAsia="HY헤드라인M" w:hAnsi="HY헤드라인M" w:cs="HY헤드라인M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0B615DF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</w:pPr>
          </w:p>
        </w:tc>
        <w:tc>
          <w:tcPr>
            <w:tcW w:w="3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471FD75" w14:textId="0ED0DC97" w:rsidR="00BA409B" w:rsidRDefault="00BA409B" w:rsidP="00BA409B">
            <w:pPr>
              <w:pStyle w:val="FFFFB9FFFFD9FFFFC5FFFFC1FFFFB1FFFFDB"/>
              <w:wordWrap/>
              <w:spacing w:before="20" w:line="240" w:lineRule="auto"/>
              <w:jc w:val="right"/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(</w:t>
            </w:r>
            <w:r w:rsidRPr="005147CF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인</w:t>
            </w: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)</w:t>
            </w:r>
          </w:p>
        </w:tc>
      </w:tr>
      <w:tr w:rsidR="00BA409B" w:rsidRPr="00F02F07" w14:paraId="562919B7" w14:textId="77777777" w:rsidTr="00F5608F">
        <w:trPr>
          <w:gridAfter w:val="3"/>
          <w:wAfter w:w="2507" w:type="dxa"/>
          <w:trHeight w:val="386"/>
        </w:trPr>
        <w:tc>
          <w:tcPr>
            <w:tcW w:w="42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6DC2DE03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ind w:firstLineChars="50" w:firstLine="110"/>
              <w:rPr>
                <w:rFonts w:ascii="HY헤드라인M" w:eastAsia="HY헤드라인M" w:hAnsi="HY헤드라인M" w:cs="HY헤드라인M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7CC0A28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</w:pPr>
          </w:p>
        </w:tc>
        <w:tc>
          <w:tcPr>
            <w:tcW w:w="3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9AE7E1F" w14:textId="48C70BE1" w:rsidR="00BA409B" w:rsidRDefault="00BA409B" w:rsidP="00BA409B">
            <w:pPr>
              <w:pStyle w:val="FFFFB9FFFFD9FFFFC5FFFFC1FFFFB1FFFFDB"/>
              <w:wordWrap/>
              <w:spacing w:before="20" w:line="240" w:lineRule="auto"/>
              <w:jc w:val="right"/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(</w:t>
            </w:r>
            <w:r w:rsidRPr="005147CF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인</w:t>
            </w: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)</w:t>
            </w:r>
          </w:p>
        </w:tc>
      </w:tr>
      <w:tr w:rsidR="00BA409B" w:rsidRPr="00F02F07" w14:paraId="7CFC5C33" w14:textId="77777777" w:rsidTr="00F5608F">
        <w:trPr>
          <w:gridAfter w:val="3"/>
          <w:wAfter w:w="2507" w:type="dxa"/>
          <w:trHeight w:val="386"/>
        </w:trPr>
        <w:tc>
          <w:tcPr>
            <w:tcW w:w="42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354C2B48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ind w:firstLineChars="50" w:firstLine="110"/>
              <w:rPr>
                <w:rFonts w:ascii="HY헤드라인M" w:eastAsia="HY헤드라인M" w:hAnsi="HY헤드라인M" w:cs="HY헤드라인M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252B9E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</w:pPr>
          </w:p>
        </w:tc>
        <w:tc>
          <w:tcPr>
            <w:tcW w:w="3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B072AA9" w14:textId="2CDD4140" w:rsidR="00BA409B" w:rsidRDefault="00BA409B" w:rsidP="00BA409B">
            <w:pPr>
              <w:pStyle w:val="FFFFB9FFFFD9FFFFC5FFFFC1FFFFB1FFFFDB"/>
              <w:wordWrap/>
              <w:spacing w:before="20" w:line="240" w:lineRule="auto"/>
              <w:jc w:val="right"/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(</w:t>
            </w:r>
            <w:r w:rsidRPr="005147CF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인</w:t>
            </w: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)</w:t>
            </w:r>
          </w:p>
        </w:tc>
      </w:tr>
      <w:tr w:rsidR="00BA409B" w:rsidRPr="00F02F07" w14:paraId="480C163A" w14:textId="77777777" w:rsidTr="00F5608F">
        <w:trPr>
          <w:gridAfter w:val="3"/>
          <w:wAfter w:w="2507" w:type="dxa"/>
          <w:trHeight w:val="386"/>
        </w:trPr>
        <w:tc>
          <w:tcPr>
            <w:tcW w:w="42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4D1972D4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ind w:firstLineChars="50" w:firstLine="110"/>
              <w:rPr>
                <w:rFonts w:ascii="HY헤드라인M" w:eastAsia="HY헤드라인M" w:hAnsi="HY헤드라인M" w:cs="HY헤드라인M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4570734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</w:pPr>
          </w:p>
        </w:tc>
        <w:tc>
          <w:tcPr>
            <w:tcW w:w="3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79BC4E13" w14:textId="324250CC" w:rsidR="00BA409B" w:rsidRDefault="00BA409B" w:rsidP="00BA409B">
            <w:pPr>
              <w:pStyle w:val="FFFFB9FFFFD9FFFFC5FFFFC1FFFFB1FFFFDB"/>
              <w:wordWrap/>
              <w:spacing w:before="20" w:line="240" w:lineRule="auto"/>
              <w:jc w:val="right"/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(</w:t>
            </w:r>
            <w:r w:rsidRPr="005147CF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인</w:t>
            </w: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)</w:t>
            </w:r>
          </w:p>
        </w:tc>
      </w:tr>
      <w:tr w:rsidR="00BA409B" w:rsidRPr="00F02F07" w14:paraId="3374415D" w14:textId="77777777" w:rsidTr="00F5608F">
        <w:trPr>
          <w:gridAfter w:val="3"/>
          <w:wAfter w:w="2507" w:type="dxa"/>
          <w:trHeight w:val="386"/>
        </w:trPr>
        <w:tc>
          <w:tcPr>
            <w:tcW w:w="42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1B0E1335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ind w:firstLineChars="50" w:firstLine="110"/>
              <w:rPr>
                <w:rFonts w:ascii="HY헤드라인M" w:eastAsia="HY헤드라인M" w:hAnsi="HY헤드라인M" w:cs="HY헤드라인M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60399AC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</w:pPr>
          </w:p>
        </w:tc>
        <w:tc>
          <w:tcPr>
            <w:tcW w:w="3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532AFE8D" w14:textId="1C14C848" w:rsidR="00BA409B" w:rsidRDefault="00BA409B" w:rsidP="00BA409B">
            <w:pPr>
              <w:pStyle w:val="FFFFB9FFFFD9FFFFC5FFFFC1FFFFB1FFFFDB"/>
              <w:wordWrap/>
              <w:spacing w:before="20" w:line="240" w:lineRule="auto"/>
              <w:jc w:val="right"/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(</w:t>
            </w:r>
            <w:r w:rsidRPr="005147CF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인</w:t>
            </w: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)</w:t>
            </w:r>
          </w:p>
        </w:tc>
      </w:tr>
      <w:tr w:rsidR="00BA409B" w:rsidRPr="00F02F07" w14:paraId="5057AC98" w14:textId="77777777" w:rsidTr="00F5608F">
        <w:trPr>
          <w:gridAfter w:val="3"/>
          <w:wAfter w:w="2507" w:type="dxa"/>
          <w:trHeight w:val="386"/>
        </w:trPr>
        <w:tc>
          <w:tcPr>
            <w:tcW w:w="42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5CA1AFEE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ind w:firstLineChars="50" w:firstLine="110"/>
              <w:rPr>
                <w:rFonts w:ascii="HY헤드라인M" w:eastAsia="HY헤드라인M" w:hAnsi="HY헤드라인M" w:cs="HY헤드라인M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1E7307A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</w:pPr>
          </w:p>
        </w:tc>
        <w:tc>
          <w:tcPr>
            <w:tcW w:w="3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5D3B8B31" w14:textId="5011297F" w:rsidR="00BA409B" w:rsidRDefault="00BA409B" w:rsidP="00BA409B">
            <w:pPr>
              <w:pStyle w:val="FFFFB9FFFFD9FFFFC5FFFFC1FFFFB1FFFFDB"/>
              <w:wordWrap/>
              <w:spacing w:before="20" w:line="240" w:lineRule="auto"/>
              <w:jc w:val="right"/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(</w:t>
            </w:r>
            <w:r w:rsidRPr="005147CF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인</w:t>
            </w: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)</w:t>
            </w:r>
          </w:p>
        </w:tc>
      </w:tr>
      <w:tr w:rsidR="00BA409B" w:rsidRPr="00F02F07" w14:paraId="36CC2769" w14:textId="77777777" w:rsidTr="00F5608F">
        <w:trPr>
          <w:gridAfter w:val="3"/>
          <w:wAfter w:w="2507" w:type="dxa"/>
          <w:trHeight w:val="386"/>
        </w:trPr>
        <w:tc>
          <w:tcPr>
            <w:tcW w:w="42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2CEE3A3D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ind w:firstLineChars="50" w:firstLine="110"/>
              <w:rPr>
                <w:rFonts w:ascii="HY헤드라인M" w:eastAsia="HY헤드라인M" w:hAnsi="HY헤드라인M" w:cs="HY헤드라인M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A3CFC71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</w:pPr>
          </w:p>
        </w:tc>
        <w:tc>
          <w:tcPr>
            <w:tcW w:w="3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0AD636E" w14:textId="60C4C7F9" w:rsidR="00BA409B" w:rsidRDefault="00BA409B" w:rsidP="00BA409B">
            <w:pPr>
              <w:pStyle w:val="FFFFB9FFFFD9FFFFC5FFFFC1FFFFB1FFFFDB"/>
              <w:wordWrap/>
              <w:spacing w:before="20" w:line="240" w:lineRule="auto"/>
              <w:jc w:val="right"/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(</w:t>
            </w:r>
            <w:r w:rsidRPr="005147CF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인</w:t>
            </w: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)</w:t>
            </w:r>
          </w:p>
        </w:tc>
      </w:tr>
      <w:tr w:rsidR="00BA409B" w:rsidRPr="00F02F07" w14:paraId="0C2C559B" w14:textId="77777777" w:rsidTr="00F5608F">
        <w:trPr>
          <w:gridAfter w:val="3"/>
          <w:wAfter w:w="2507" w:type="dxa"/>
          <w:trHeight w:val="386"/>
        </w:trPr>
        <w:tc>
          <w:tcPr>
            <w:tcW w:w="42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3CCFA270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ind w:firstLineChars="50" w:firstLine="110"/>
              <w:rPr>
                <w:rFonts w:ascii="HY헤드라인M" w:eastAsia="HY헤드라인M" w:hAnsi="HY헤드라인M" w:cs="HY헤드라인M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4977770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</w:pPr>
          </w:p>
        </w:tc>
        <w:tc>
          <w:tcPr>
            <w:tcW w:w="3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1CDB883" w14:textId="0B1C556D" w:rsidR="00BA409B" w:rsidRDefault="00BA409B" w:rsidP="00BA409B">
            <w:pPr>
              <w:pStyle w:val="FFFFB9FFFFD9FFFFC5FFFFC1FFFFB1FFFFDB"/>
              <w:wordWrap/>
              <w:spacing w:before="20" w:line="240" w:lineRule="auto"/>
              <w:jc w:val="right"/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(</w:t>
            </w:r>
            <w:r w:rsidRPr="005147CF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인</w:t>
            </w: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)</w:t>
            </w:r>
          </w:p>
        </w:tc>
      </w:tr>
      <w:tr w:rsidR="00BA409B" w:rsidRPr="00F02F07" w14:paraId="41E74E64" w14:textId="77777777" w:rsidTr="00F5608F">
        <w:trPr>
          <w:gridAfter w:val="3"/>
          <w:wAfter w:w="2507" w:type="dxa"/>
          <w:trHeight w:val="386"/>
        </w:trPr>
        <w:tc>
          <w:tcPr>
            <w:tcW w:w="4298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14:paraId="0368ADE1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ind w:firstLineChars="50" w:firstLine="110"/>
              <w:rPr>
                <w:rFonts w:ascii="HY헤드라인M" w:eastAsia="HY헤드라인M" w:hAnsi="HY헤드라인M" w:cs="HY헤드라인M"/>
                <w:b/>
                <w:bCs/>
                <w:sz w:val="22"/>
                <w:szCs w:val="22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61E3317B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</w:pPr>
          </w:p>
        </w:tc>
        <w:tc>
          <w:tcPr>
            <w:tcW w:w="3667" w:type="dxa"/>
            <w:gridSpan w:val="6"/>
            <w:tcBorders>
              <w:top w:val="dotted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3EE23FB" w14:textId="7C0FF9C1" w:rsidR="00BA409B" w:rsidRDefault="00BA409B" w:rsidP="00BA409B">
            <w:pPr>
              <w:pStyle w:val="FFFFB9FFFFD9FFFFC5FFFFC1FFFFB1FFFFDB"/>
              <w:wordWrap/>
              <w:spacing w:before="20" w:line="240" w:lineRule="auto"/>
              <w:jc w:val="right"/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(</w:t>
            </w:r>
            <w:r w:rsidRPr="005147CF">
              <w:rPr>
                <w:rFonts w:asciiTheme="minorEastAsia" w:eastAsiaTheme="minorEastAsia" w:hAnsiTheme="minorEastAsia" w:cs="바탕체" w:hint="eastAsia"/>
                <w:sz w:val="16"/>
                <w:szCs w:val="16"/>
              </w:rPr>
              <w:t>인</w:t>
            </w:r>
            <w:r w:rsidRPr="005147CF">
              <w:rPr>
                <w:rFonts w:asciiTheme="minorEastAsia" w:eastAsiaTheme="minorEastAsia" w:hAnsiTheme="minorEastAsia" w:cs="바탕체"/>
                <w:sz w:val="16"/>
                <w:szCs w:val="16"/>
              </w:rPr>
              <w:t>)</w:t>
            </w:r>
          </w:p>
        </w:tc>
      </w:tr>
      <w:tr w:rsidR="00BA409B" w:rsidRPr="005147CF" w14:paraId="09A28DFF" w14:textId="77777777" w:rsidTr="006E0BD6">
        <w:trPr>
          <w:gridAfter w:val="3"/>
          <w:wAfter w:w="2507" w:type="dxa"/>
          <w:trHeight w:val="87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3504B29" w14:textId="4839868A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sz w:val="16"/>
                <w:szCs w:val="16"/>
              </w:rPr>
            </w:pPr>
            <w:proofErr w:type="spellStart"/>
            <w:r w:rsidRPr="005147CF">
              <w:rPr>
                <w:rFonts w:asciiTheme="minorHAnsi" w:eastAsiaTheme="minorHAnsi" w:hAnsiTheme="minorHAnsi" w:cs="맑은 고딕" w:hint="eastAsia"/>
                <w:b/>
                <w:bCs/>
                <w:sz w:val="16"/>
                <w:szCs w:val="16"/>
              </w:rPr>
              <w:t>중량물</w:t>
            </w:r>
            <w:proofErr w:type="spellEnd"/>
            <w:r w:rsidRPr="005147CF">
              <w:rPr>
                <w:rFonts w:asciiTheme="minorHAnsi" w:eastAsiaTheme="minorHAnsi" w:hAnsiTheme="minorHAnsi" w:cs="맑은 고딕" w:hint="eastAsia"/>
                <w:b/>
                <w:bCs/>
                <w:sz w:val="16"/>
                <w:szCs w:val="16"/>
              </w:rPr>
              <w:t xml:space="preserve"> 취급</w:t>
            </w:r>
          </w:p>
          <w:p w14:paraId="698BBCAA" w14:textId="5B8254BC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sz w:val="16"/>
                <w:szCs w:val="16"/>
              </w:rPr>
            </w:pPr>
            <w:proofErr w:type="spellStart"/>
            <w:r w:rsidRPr="005147CF">
              <w:rPr>
                <w:rFonts w:asciiTheme="minorHAnsi" w:eastAsiaTheme="minorHAnsi" w:hAnsiTheme="minorHAnsi" w:cs="맑은 고딕" w:hint="eastAsia"/>
                <w:b/>
                <w:bCs/>
                <w:sz w:val="16"/>
                <w:szCs w:val="16"/>
              </w:rPr>
              <w:t>권장기준</w:t>
            </w:r>
            <w:proofErr w:type="spellEnd"/>
          </w:p>
          <w:p w14:paraId="700E5FB8" w14:textId="6C60621C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1"/>
                <w:szCs w:val="11"/>
              </w:rPr>
              <w:t xml:space="preserve">(해당 사항 </w:t>
            </w:r>
            <w:r w:rsidRPr="005147CF">
              <w:rPr>
                <w:rFonts w:ascii="Segoe UI Symbol" w:eastAsiaTheme="minorHAnsi" w:hAnsi="Segoe UI Symbol" w:cs="Segoe UI Symbol"/>
                <w:sz w:val="11"/>
                <w:szCs w:val="11"/>
              </w:rPr>
              <w:t>✓</w:t>
            </w:r>
            <w:r w:rsidRPr="005147CF">
              <w:rPr>
                <w:rFonts w:asciiTheme="minorHAnsi" w:eastAsiaTheme="minorHAnsi" w:hAnsiTheme="minorHAnsi" w:cs="맑은 고딕"/>
                <w:sz w:val="11"/>
                <w:szCs w:val="11"/>
              </w:rPr>
              <w:t xml:space="preserve"> </w:t>
            </w:r>
            <w:r w:rsidRPr="005147CF">
              <w:rPr>
                <w:rFonts w:asciiTheme="minorHAnsi" w:eastAsiaTheme="minorHAnsi" w:hAnsiTheme="minorHAnsi" w:cs="맑은 고딕" w:hint="eastAsia"/>
                <w:sz w:val="11"/>
                <w:szCs w:val="11"/>
              </w:rPr>
              <w:t>표시)</w:t>
            </w: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7B13F2" w14:textId="3CBA0A99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z w:val="16"/>
                <w:szCs w:val="16"/>
              </w:rPr>
              <w:t>형 태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D13E5A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 xml:space="preserve">작업 </w:t>
            </w:r>
          </w:p>
          <w:p w14:paraId="76B91FB9" w14:textId="52348DBB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인원</w:t>
            </w:r>
          </w:p>
        </w:tc>
        <w:tc>
          <w:tcPr>
            <w:tcW w:w="3667" w:type="dxa"/>
            <w:gridSpan w:val="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03034E" w14:textId="3205AC40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cs="바탕체" w:hint="eastAsia"/>
                <w:b/>
                <w:bCs/>
                <w:color w:val="000000" w:themeColor="text1"/>
                <w:sz w:val="16"/>
                <w:szCs w:val="16"/>
              </w:rPr>
              <w:t>중량물</w:t>
            </w:r>
            <w:proofErr w:type="spellEnd"/>
          </w:p>
        </w:tc>
      </w:tr>
      <w:tr w:rsidR="00BA409B" w:rsidRPr="005147CF" w14:paraId="15E5484E" w14:textId="77777777" w:rsidTr="006310AD">
        <w:trPr>
          <w:gridAfter w:val="3"/>
          <w:wAfter w:w="2507" w:type="dxa"/>
          <w:trHeight w:val="87"/>
        </w:trPr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598A385" w14:textId="606D5FB8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C5CA41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ED0E81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</w:p>
        </w:tc>
        <w:tc>
          <w:tcPr>
            <w:tcW w:w="91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62E82BD" w14:textId="141B1D5E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color w:val="000000" w:themeColor="text1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/>
                <w:b/>
                <w:bCs/>
                <w:color w:val="000000" w:themeColor="text1"/>
                <w:sz w:val="16"/>
                <w:szCs w:val="16"/>
              </w:rPr>
              <w:t>≤</w:t>
            </w:r>
            <w:r>
              <w:rPr>
                <w:rFonts w:asciiTheme="minorHAnsi" w:eastAsiaTheme="minorHAnsi" w:hAnsiTheme="minorHAnsi" w:cs="바탕체"/>
                <w:b/>
                <w:bCs/>
                <w:color w:val="000000" w:themeColor="text1"/>
                <w:sz w:val="16"/>
                <w:szCs w:val="16"/>
              </w:rPr>
              <w:t>9kg</w:t>
            </w:r>
          </w:p>
        </w:tc>
        <w:tc>
          <w:tcPr>
            <w:tcW w:w="9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A5377" w14:textId="7E14FDC7" w:rsidR="00BA409B" w:rsidRPr="00B10E68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color w:val="000000" w:themeColor="text1"/>
                <w:sz w:val="15"/>
                <w:szCs w:val="15"/>
              </w:rPr>
            </w:pPr>
            <w:r w:rsidRPr="00B10E68">
              <w:rPr>
                <w:rFonts w:asciiTheme="minorHAnsi" w:eastAsiaTheme="minorHAnsi" w:hAnsiTheme="minorHAnsi" w:cs="바탕체"/>
                <w:b/>
                <w:bCs/>
                <w:color w:val="000000" w:themeColor="text1"/>
                <w:sz w:val="15"/>
                <w:szCs w:val="15"/>
              </w:rPr>
              <w:t>9 ~ 15kg</w:t>
            </w:r>
          </w:p>
        </w:tc>
        <w:tc>
          <w:tcPr>
            <w:tcW w:w="91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40EF05" w14:textId="020E7742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color w:val="000000" w:themeColor="text1"/>
                <w:sz w:val="16"/>
                <w:szCs w:val="16"/>
              </w:rPr>
            </w:pPr>
            <w:r w:rsidRPr="006E1AA9">
              <w:rPr>
                <w:rFonts w:asciiTheme="minorHAnsi" w:eastAsiaTheme="minorHAnsi" w:hAnsiTheme="minorHAnsi" w:cs="바탕체"/>
                <w:b/>
                <w:bCs/>
                <w:color w:val="000000" w:themeColor="text1"/>
                <w:sz w:val="12"/>
                <w:szCs w:val="12"/>
              </w:rPr>
              <w:t>15 ~ 28</w:t>
            </w:r>
            <w:r>
              <w:rPr>
                <w:rFonts w:asciiTheme="minorHAnsi" w:eastAsiaTheme="minorHAnsi" w:hAnsiTheme="minorHAnsi" w:cs="바탕체"/>
                <w:b/>
                <w:bCs/>
                <w:color w:val="000000" w:themeColor="text1"/>
                <w:sz w:val="12"/>
                <w:szCs w:val="12"/>
              </w:rPr>
              <w:t>kg</w:t>
            </w:r>
          </w:p>
        </w:tc>
        <w:tc>
          <w:tcPr>
            <w:tcW w:w="91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52647A" w14:textId="2A041CE1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color w:val="000000" w:themeColor="text1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color w:val="000000" w:themeColor="text1"/>
                <w:sz w:val="16"/>
                <w:szCs w:val="16"/>
              </w:rPr>
              <w:t>5</w:t>
            </w:r>
            <w:r>
              <w:rPr>
                <w:rFonts w:asciiTheme="minorHAnsi" w:eastAsiaTheme="minorHAnsi" w:hAnsiTheme="minorHAnsi" w:cs="바탕체"/>
                <w:b/>
                <w:bCs/>
                <w:color w:val="000000" w:themeColor="text1"/>
                <w:sz w:val="16"/>
                <w:szCs w:val="16"/>
              </w:rPr>
              <w:t>7kg</w:t>
            </w:r>
            <w:r w:rsidRPr="005147CF">
              <w:rPr>
                <w:rFonts w:asciiTheme="minorHAnsi" w:eastAsiaTheme="minorHAnsi" w:hAnsiTheme="minorHAnsi" w:cs="바탕체"/>
                <w:b/>
                <w:bCs/>
                <w:color w:val="000000" w:themeColor="text1"/>
                <w:sz w:val="16"/>
                <w:szCs w:val="16"/>
              </w:rPr>
              <w:t>≤</w:t>
            </w:r>
          </w:p>
        </w:tc>
      </w:tr>
      <w:tr w:rsidR="00BA409B" w:rsidRPr="005147CF" w14:paraId="4A9B4F9E" w14:textId="77777777" w:rsidTr="006310AD">
        <w:trPr>
          <w:gridAfter w:val="3"/>
          <w:wAfter w:w="2507" w:type="dxa"/>
          <w:trHeight w:val="372"/>
        </w:trPr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C2E2E21" w14:textId="19C50D94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맑은 고딕"/>
                <w:sz w:val="16"/>
                <w:szCs w:val="16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AC6E32" w14:textId="1FDC69E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left"/>
              <w:rPr>
                <w:rFonts w:asciiTheme="minorHAnsi" w:eastAsiaTheme="minorHAnsi" w:hAnsiTheme="minorHAnsi" w:cs="맑은 고딕"/>
                <w:i/>
                <w:iCs/>
                <w:color w:val="808080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맑은 고딕" w:hint="eastAsia"/>
                <w:color w:val="000000" w:themeColor="text1"/>
                <w:sz w:val="16"/>
                <w:szCs w:val="16"/>
              </w:rPr>
              <w:t xml:space="preserve"> 일시적 작업 (시간당 </w:t>
            </w:r>
            <w:r>
              <w:rPr>
                <w:rFonts w:asciiTheme="minorHAnsi" w:eastAsiaTheme="minorHAnsi" w:hAnsiTheme="minorHAnsi" w:cs="맑은 고딕"/>
                <w:color w:val="000000" w:themeColor="text1"/>
                <w:sz w:val="16"/>
                <w:szCs w:val="16"/>
              </w:rPr>
              <w:t>10</w:t>
            </w:r>
            <w:r w:rsidRPr="005147CF">
              <w:rPr>
                <w:rFonts w:asciiTheme="minorHAnsi" w:eastAsiaTheme="minorHAnsi" w:hAnsiTheme="minorHAnsi" w:cs="맑은 고딕" w:hint="eastAsia"/>
                <w:color w:val="000000" w:themeColor="text1"/>
                <w:sz w:val="16"/>
                <w:szCs w:val="16"/>
              </w:rPr>
              <w:t>회 이하)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3C0C5592" w14:textId="3EDA7AD3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주간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2C871D54" w14:textId="3382EEEA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>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567CDCF5" w14:textId="6377201E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>인</w:t>
            </w:r>
          </w:p>
        </w:tc>
        <w:tc>
          <w:tcPr>
            <w:tcW w:w="917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0F357AC0" w14:textId="2FEFC8E2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>인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03BA0F9" w14:textId="24B5146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>인</w:t>
            </w:r>
          </w:p>
        </w:tc>
      </w:tr>
      <w:tr w:rsidR="00BA409B" w:rsidRPr="005147CF" w14:paraId="59B41BB8" w14:textId="138A7FA8" w:rsidTr="00CB74E7">
        <w:trPr>
          <w:trHeight w:val="372"/>
        </w:trPr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34A2E19" w14:textId="1B1A3BE7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D75CC9" w14:textId="1C2D284D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left"/>
              <w:rPr>
                <w:rFonts w:asciiTheme="minorHAnsi" w:eastAsiaTheme="minorHAnsi" w:hAnsiTheme="minorHAnsi" w:cs="맑은 고딕"/>
                <w:i/>
                <w:iCs/>
                <w:color w:val="808080"/>
                <w:sz w:val="16"/>
                <w:szCs w:val="16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540F4D7B" w14:textId="02AF04FA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야간</w:t>
            </w:r>
          </w:p>
        </w:tc>
        <w:tc>
          <w:tcPr>
            <w:tcW w:w="91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CD2B965" w14:textId="702892CA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>인</w:t>
            </w:r>
          </w:p>
        </w:tc>
        <w:tc>
          <w:tcPr>
            <w:tcW w:w="917" w:type="dxa"/>
            <w:gridSpan w:val="2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B1F2F95" w14:textId="4A033D09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>인</w:t>
            </w:r>
          </w:p>
        </w:tc>
        <w:tc>
          <w:tcPr>
            <w:tcW w:w="1834" w:type="dxa"/>
            <w:gridSpan w:val="3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6A1C45F1" w14:textId="2784D0F0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>주간에 진행</w:t>
            </w:r>
          </w:p>
        </w:tc>
        <w:tc>
          <w:tcPr>
            <w:tcW w:w="787" w:type="dxa"/>
            <w:vAlign w:val="center"/>
          </w:tcPr>
          <w:p w14:paraId="4350193C" w14:textId="77777777" w:rsidR="00BA409B" w:rsidRPr="005147CF" w:rsidRDefault="00BA409B" w:rsidP="00BA409B"/>
        </w:tc>
        <w:tc>
          <w:tcPr>
            <w:tcW w:w="860" w:type="dxa"/>
            <w:vAlign w:val="center"/>
          </w:tcPr>
          <w:p w14:paraId="72E4FE64" w14:textId="77777777" w:rsidR="00BA409B" w:rsidRPr="005147CF" w:rsidRDefault="00BA409B" w:rsidP="00BA409B"/>
        </w:tc>
        <w:tc>
          <w:tcPr>
            <w:tcW w:w="860" w:type="dxa"/>
            <w:vAlign w:val="center"/>
          </w:tcPr>
          <w:p w14:paraId="56003C3C" w14:textId="77777777" w:rsidR="00BA409B" w:rsidRPr="005147CF" w:rsidRDefault="00BA409B" w:rsidP="00BA409B"/>
        </w:tc>
      </w:tr>
      <w:tr w:rsidR="00BA409B" w:rsidRPr="005147CF" w14:paraId="4F631210" w14:textId="77777777" w:rsidTr="006310AD">
        <w:trPr>
          <w:gridAfter w:val="3"/>
          <w:wAfter w:w="2507" w:type="dxa"/>
          <w:trHeight w:val="372"/>
        </w:trPr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D9854A2" w14:textId="1DE133DC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884" w:type="dxa"/>
            <w:gridSpan w:val="2"/>
            <w:vMerge w:val="restart"/>
            <w:tcBorders>
              <w:top w:val="dotted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459F2" w14:textId="0CE074E0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left"/>
              <w:rPr>
                <w:rFonts w:asciiTheme="minorHAnsi" w:eastAsiaTheme="minorHAnsi" w:hAnsiTheme="minorHAnsi" w:cs="맑은 고딕"/>
                <w:i/>
                <w:iCs/>
                <w:color w:val="808080"/>
                <w:sz w:val="13"/>
                <w:szCs w:val="13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맑은 고딕" w:hint="eastAsia"/>
                <w:color w:val="000000" w:themeColor="text1"/>
                <w:sz w:val="16"/>
                <w:szCs w:val="16"/>
              </w:rPr>
              <w:t xml:space="preserve"> 계속적 작업 (시간당 </w:t>
            </w:r>
            <w:r>
              <w:rPr>
                <w:rFonts w:asciiTheme="minorHAnsi" w:eastAsiaTheme="minorHAnsi" w:hAnsiTheme="minorHAnsi" w:cs="맑은 고딕"/>
                <w:color w:val="000000" w:themeColor="text1"/>
                <w:sz w:val="16"/>
                <w:szCs w:val="16"/>
              </w:rPr>
              <w:t>15</w:t>
            </w:r>
            <w:r w:rsidRPr="005147CF">
              <w:rPr>
                <w:rFonts w:asciiTheme="minorHAnsi" w:eastAsiaTheme="minorHAnsi" w:hAnsiTheme="minorHAnsi" w:cs="맑은 고딕" w:hint="eastAsia"/>
                <w:color w:val="000000" w:themeColor="text1"/>
                <w:sz w:val="16"/>
                <w:szCs w:val="16"/>
              </w:rPr>
              <w:t>회 이상)</w:t>
            </w: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shd w:val="clear" w:color="auto" w:fill="F2F2F2"/>
            <w:vAlign w:val="center"/>
          </w:tcPr>
          <w:p w14:paraId="184B516A" w14:textId="08441EBB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주간</w:t>
            </w:r>
          </w:p>
        </w:tc>
        <w:tc>
          <w:tcPr>
            <w:tcW w:w="916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354C545D" w14:textId="5D8020A0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>인</w:t>
            </w:r>
          </w:p>
        </w:tc>
        <w:tc>
          <w:tcPr>
            <w:tcW w:w="917" w:type="dxa"/>
            <w:gridSpan w:val="2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C4D3F76" w14:textId="2B6A7E82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  <w:t>1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>인</w:t>
            </w:r>
          </w:p>
        </w:tc>
        <w:tc>
          <w:tcPr>
            <w:tcW w:w="917" w:type="dxa"/>
            <w:gridSpan w:val="2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4A887D3D" w14:textId="0CE0F9F4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  <w:t>2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>인</w:t>
            </w:r>
          </w:p>
        </w:tc>
        <w:tc>
          <w:tcPr>
            <w:tcW w:w="917" w:type="dxa"/>
            <w:tcBorders>
              <w:top w:val="dotted" w:sz="4" w:space="0" w:color="000000"/>
              <w:left w:val="single" w:sz="4" w:space="0" w:color="auto"/>
              <w:bottom w:val="dotted" w:sz="4" w:space="0" w:color="000000"/>
              <w:right w:val="single" w:sz="4" w:space="0" w:color="auto"/>
            </w:tcBorders>
            <w:vAlign w:val="center"/>
          </w:tcPr>
          <w:p w14:paraId="1C7F0156" w14:textId="4919F3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 w:rsidRPr="005147CF">
              <w:rPr>
                <w:rFonts w:asciiTheme="minorHAnsi" w:eastAsiaTheme="minorHAnsi" w:hAnsiTheme="minorHAnsi" w:cs="Segoe UI Symbol" w:hint="eastAsia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  <w:t>4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>인</w:t>
            </w:r>
          </w:p>
        </w:tc>
      </w:tr>
      <w:tr w:rsidR="00BA409B" w:rsidRPr="005147CF" w14:paraId="48EE53C5" w14:textId="77777777" w:rsidTr="008B0908">
        <w:trPr>
          <w:gridAfter w:val="3"/>
          <w:wAfter w:w="2507" w:type="dxa"/>
          <w:trHeight w:val="372"/>
        </w:trPr>
        <w:tc>
          <w:tcPr>
            <w:tcW w:w="1414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6B8D724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sz w:val="16"/>
                <w:szCs w:val="16"/>
              </w:rPr>
            </w:pPr>
          </w:p>
        </w:tc>
        <w:tc>
          <w:tcPr>
            <w:tcW w:w="288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A050" w14:textId="599B1A3A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ind w:right="260"/>
              <w:rPr>
                <w:rFonts w:asciiTheme="minorHAnsi" w:eastAsiaTheme="minorHAnsi" w:hAnsiTheme="minorHAnsi" w:cs="맑은 고딕"/>
                <w:i/>
                <w:iCs/>
                <w:color w:val="808080"/>
                <w:sz w:val="13"/>
                <w:szCs w:val="13"/>
              </w:rPr>
            </w:pPr>
          </w:p>
        </w:tc>
        <w:tc>
          <w:tcPr>
            <w:tcW w:w="1050" w:type="dxa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FA1085C" w14:textId="03BB2A65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/>
                <w:bCs/>
                <w:sz w:val="16"/>
                <w:szCs w:val="16"/>
              </w:rPr>
              <w:t>야간</w:t>
            </w:r>
          </w:p>
        </w:tc>
        <w:tc>
          <w:tcPr>
            <w:tcW w:w="3667" w:type="dxa"/>
            <w:gridSpan w:val="6"/>
            <w:tcBorders>
              <w:top w:val="dotted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A8F74" w14:textId="3308350C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000000" w:themeColor="text1"/>
                <w:sz w:val="16"/>
                <w:szCs w:val="16"/>
              </w:rPr>
            </w:pPr>
            <w:r w:rsidRPr="005147CF">
              <w:rPr>
                <w:rFonts w:ascii="Segoe UI Symbol" w:eastAsiaTheme="minorHAnsi" w:hAnsi="Segoe UI Symbol" w:cs="Segoe UI Symbol"/>
                <w:color w:val="000000" w:themeColor="text1"/>
                <w:sz w:val="16"/>
                <w:szCs w:val="16"/>
              </w:rPr>
              <w:t>☐</w:t>
            </w:r>
            <w:r>
              <w:rPr>
                <w:rFonts w:asciiTheme="minorHAnsi" w:eastAsiaTheme="minorHAnsi" w:hAnsiTheme="minorHAnsi" w:cs="바탕체" w:hint="eastAsia"/>
                <w:color w:val="000000" w:themeColor="text1"/>
                <w:sz w:val="16"/>
                <w:szCs w:val="16"/>
              </w:rPr>
              <w:t xml:space="preserve"> 야간은 계속적 작업 발생 없음</w:t>
            </w:r>
          </w:p>
        </w:tc>
      </w:tr>
      <w:tr w:rsidR="00BA409B" w:rsidRPr="005147CF" w14:paraId="521A1A70" w14:textId="77777777" w:rsidTr="006E0BD6">
        <w:trPr>
          <w:gridAfter w:val="3"/>
          <w:wAfter w:w="2507" w:type="dxa"/>
          <w:trHeight w:val="302"/>
        </w:trPr>
        <w:tc>
          <w:tcPr>
            <w:tcW w:w="42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6D8D743" w14:textId="4D91A42C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proofErr w:type="spellStart"/>
            <w:r w:rsidRPr="005147CF"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>중량물</w:t>
            </w:r>
            <w:proofErr w:type="spellEnd"/>
            <w:r w:rsidRPr="005147CF"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 제원</w:t>
            </w:r>
          </w:p>
        </w:tc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CB8CC" w14:textId="2EFC0634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>운반 기구</w:t>
            </w:r>
          </w:p>
        </w:tc>
      </w:tr>
      <w:tr w:rsidR="00BA409B" w:rsidRPr="005147CF" w14:paraId="6D598B3D" w14:textId="77777777" w:rsidTr="00531443">
        <w:trPr>
          <w:gridAfter w:val="3"/>
          <w:wAfter w:w="2507" w:type="dxa"/>
          <w:trHeight w:val="36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8F7077C" w14:textId="0AEFA31C" w:rsidR="00BA409B" w:rsidRPr="00531443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6"/>
                <w:szCs w:val="16"/>
              </w:rPr>
            </w:pPr>
            <w:r w:rsidRPr="00531443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물품명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13C5B96" w14:textId="6BD7E480" w:rsidR="00BA409B" w:rsidRPr="00531443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6"/>
                <w:szCs w:val="16"/>
              </w:rPr>
            </w:pPr>
            <w:r w:rsidRPr="00531443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중량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1FF235" w14:textId="6BFB02CD" w:rsidR="00BA409B" w:rsidRPr="00531443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6"/>
                <w:szCs w:val="16"/>
              </w:rPr>
            </w:pPr>
            <w:r w:rsidRPr="00531443"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6"/>
                <w:szCs w:val="16"/>
              </w:rPr>
              <w:t>크기</w:t>
            </w:r>
            <w:r w:rsidRPr="00531443">
              <w:rPr>
                <w:rFonts w:asciiTheme="minorHAnsi" w:eastAsiaTheme="minorHAnsi" w:hAnsiTheme="minorHAnsi" w:cs="맑은 고딕"/>
                <w:sz w:val="15"/>
                <w:szCs w:val="15"/>
              </w:rPr>
              <w:t>(W*H*D)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3928BA5" w14:textId="5B856EED" w:rsidR="00BA409B" w:rsidRPr="00531443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3"/>
                <w:szCs w:val="13"/>
              </w:rPr>
            </w:pPr>
            <w:proofErr w:type="spellStart"/>
            <w:r w:rsidRPr="00531443"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3"/>
                <w:szCs w:val="13"/>
              </w:rPr>
              <w:t>운반중량</w:t>
            </w:r>
            <w:proofErr w:type="spellEnd"/>
            <w:r w:rsidRPr="00531443"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3"/>
                <w:szCs w:val="13"/>
              </w:rPr>
              <w:t>(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3"/>
                <w:szCs w:val="13"/>
              </w:rPr>
              <w:t>kg/</w:t>
            </w:r>
            <w:r w:rsidRPr="00531443"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3"/>
                <w:szCs w:val="13"/>
              </w:rPr>
              <w:t>회)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04000D" w14:textId="7BD78806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종 류</w:t>
            </w:r>
          </w:p>
        </w:tc>
        <w:tc>
          <w:tcPr>
            <w:tcW w:w="36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82B4A8" w14:textId="49FB8B4B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  <w:t>P</w:t>
            </w: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>대차(접이식)</w:t>
            </w:r>
          </w:p>
        </w:tc>
      </w:tr>
      <w:tr w:rsidR="00BA409B" w:rsidRPr="005147CF" w14:paraId="725DD845" w14:textId="77777777" w:rsidTr="00531443">
        <w:trPr>
          <w:gridAfter w:val="3"/>
          <w:wAfter w:w="2507" w:type="dxa"/>
          <w:trHeight w:val="36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889F7" w14:textId="2F7D3CB3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서버(</w:t>
            </w:r>
            <w:r>
              <w:rPr>
                <w:rFonts w:asciiTheme="minorHAnsi" w:eastAsiaTheme="minorHAnsi" w:hAnsiTheme="minorHAnsi" w:cs="맑은 고딕"/>
                <w:sz w:val="15"/>
                <w:szCs w:val="15"/>
              </w:rPr>
              <w:t>1U)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45FD9" w14:textId="482552A7" w:rsidR="00BA409B" w:rsidRPr="005F63F9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1</w:t>
            </w:r>
            <w:r>
              <w:rPr>
                <w:rFonts w:asciiTheme="minorHAnsi" w:eastAsiaTheme="minorHAnsi" w:hAnsiTheme="minorHAnsi" w:cs="맑은 고딕"/>
                <w:sz w:val="15"/>
                <w:szCs w:val="15"/>
              </w:rPr>
              <w:t>5kg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C7554C" w14:textId="05437362" w:rsidR="00BA409B" w:rsidRPr="00531443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5"/>
                <w:szCs w:val="15"/>
              </w:rPr>
            </w:pPr>
            <w:r w:rsidRPr="00531443"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5"/>
                <w:szCs w:val="15"/>
              </w:rPr>
              <w:t>4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45 X 43 X 777mm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3DF501" w14:textId="5F59B906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>1</w:t>
            </w:r>
            <w:r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  <w:t>5 ~ 200kg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CF3CA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</w:p>
        </w:tc>
        <w:tc>
          <w:tcPr>
            <w:tcW w:w="3667" w:type="dxa"/>
            <w:gridSpan w:val="6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5170B5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</w:p>
        </w:tc>
      </w:tr>
      <w:tr w:rsidR="00BA409B" w:rsidRPr="005147CF" w14:paraId="74357506" w14:textId="77777777" w:rsidTr="00531443">
        <w:trPr>
          <w:gridAfter w:val="3"/>
          <w:wAfter w:w="2507" w:type="dxa"/>
          <w:trHeight w:val="36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BE29B" w14:textId="6B2B615D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서버(</w:t>
            </w:r>
            <w:r>
              <w:rPr>
                <w:rFonts w:asciiTheme="minorHAnsi" w:eastAsiaTheme="minorHAnsi" w:hAnsiTheme="minorHAnsi" w:cs="맑은 고딕"/>
                <w:sz w:val="15"/>
                <w:szCs w:val="15"/>
              </w:rPr>
              <w:t>2</w:t>
            </w:r>
            <w:r>
              <w:rPr>
                <w:rFonts w:asciiTheme="minorHAnsi" w:eastAsiaTheme="minorHAnsi" w:hAnsiTheme="minorHAnsi" w:cs="맑은 고딕"/>
                <w:sz w:val="15"/>
                <w:szCs w:val="15"/>
              </w:rPr>
              <w:t>U)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586861" w14:textId="6A4A69A1" w:rsidR="00BA409B" w:rsidRPr="005F63F9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2</w:t>
            </w:r>
            <w:r>
              <w:rPr>
                <w:rFonts w:asciiTheme="minorHAnsi" w:eastAsiaTheme="minorHAnsi" w:hAnsiTheme="minorHAnsi" w:cs="맑은 고딕"/>
                <w:sz w:val="15"/>
                <w:szCs w:val="15"/>
              </w:rPr>
              <w:t>8kg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FD3C3B" w14:textId="7E363737" w:rsidR="00BA409B" w:rsidRPr="00531443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5"/>
                <w:szCs w:val="15"/>
              </w:rPr>
            </w:pPr>
            <w:r w:rsidRPr="00531443"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5"/>
                <w:szCs w:val="15"/>
              </w:rPr>
              <w:t>4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 xml:space="preserve">45 X 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80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 xml:space="preserve"> X 777mm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A91580" w14:textId="44997FF6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>2</w:t>
            </w:r>
            <w:r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  <w:t>8 ~ 120kg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AAAC30" w14:textId="34EB55D3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proofErr w:type="spellStart"/>
            <w:r w:rsidRPr="005147CF"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체결장구</w:t>
            </w:r>
            <w:proofErr w:type="spellEnd"/>
          </w:p>
        </w:tc>
        <w:tc>
          <w:tcPr>
            <w:tcW w:w="366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9C7B5E" w14:textId="6875E6F9" w:rsidR="00BA409B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>없음</w:t>
            </w:r>
          </w:p>
        </w:tc>
      </w:tr>
      <w:tr w:rsidR="00BA409B" w:rsidRPr="005147CF" w14:paraId="4315529B" w14:textId="77777777" w:rsidTr="00531443">
        <w:trPr>
          <w:gridAfter w:val="3"/>
          <w:wAfter w:w="2507" w:type="dxa"/>
          <w:trHeight w:val="369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24635" w14:textId="7C6FAB1B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서버(</w:t>
            </w:r>
            <w:r>
              <w:rPr>
                <w:rFonts w:asciiTheme="minorHAnsi" w:eastAsiaTheme="minorHAnsi" w:hAnsiTheme="minorHAnsi" w:cs="맑은 고딕"/>
                <w:sz w:val="15"/>
                <w:szCs w:val="15"/>
              </w:rPr>
              <w:t>4</w:t>
            </w:r>
            <w:r>
              <w:rPr>
                <w:rFonts w:asciiTheme="minorHAnsi" w:eastAsiaTheme="minorHAnsi" w:hAnsiTheme="minorHAnsi" w:cs="맑은 고딕"/>
                <w:sz w:val="15"/>
                <w:szCs w:val="15"/>
              </w:rPr>
              <w:t>U)</w:t>
            </w:r>
          </w:p>
        </w:tc>
        <w:tc>
          <w:tcPr>
            <w:tcW w:w="59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64B06" w14:textId="4CEA5649" w:rsidR="00BA409B" w:rsidRPr="005F63F9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5</w:t>
            </w:r>
            <w:r>
              <w:rPr>
                <w:rFonts w:asciiTheme="minorHAnsi" w:eastAsiaTheme="minorHAnsi" w:hAnsiTheme="minorHAnsi" w:cs="맑은 고딕"/>
                <w:sz w:val="15"/>
                <w:szCs w:val="15"/>
              </w:rPr>
              <w:t>7kg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9DBF3D" w14:textId="7485F9AD" w:rsidR="00BA409B" w:rsidRPr="00531443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5"/>
                <w:szCs w:val="15"/>
              </w:rPr>
            </w:pPr>
            <w:r w:rsidRPr="00531443"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5"/>
                <w:szCs w:val="15"/>
              </w:rPr>
              <w:t>4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 xml:space="preserve">45 X 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150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 xml:space="preserve"> X 777mm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D91234" w14:textId="1455E5AD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>5</w:t>
            </w:r>
            <w:r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  <w:t>7~104kg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9C1362" w14:textId="57BB0CC1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6"/>
                <w:szCs w:val="16"/>
              </w:rPr>
            </w:pPr>
          </w:p>
        </w:tc>
        <w:tc>
          <w:tcPr>
            <w:tcW w:w="3667" w:type="dxa"/>
            <w:gridSpan w:val="6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A05CD0" w14:textId="56275F5B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</w:p>
        </w:tc>
      </w:tr>
      <w:tr w:rsidR="00BA409B" w:rsidRPr="005147CF" w14:paraId="36522AD0" w14:textId="77777777" w:rsidTr="00531443">
        <w:trPr>
          <w:gridAfter w:val="3"/>
          <w:wAfter w:w="2507" w:type="dxa"/>
          <w:trHeight w:val="369"/>
        </w:trPr>
        <w:tc>
          <w:tcPr>
            <w:tcW w:w="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155485" w14:textId="10B093F9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스위치</w:t>
            </w:r>
          </w:p>
        </w:tc>
        <w:tc>
          <w:tcPr>
            <w:tcW w:w="5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0EE33F" w14:textId="0553DA7F" w:rsidR="00BA409B" w:rsidRPr="005F63F9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9</w:t>
            </w:r>
            <w:r>
              <w:rPr>
                <w:rFonts w:asciiTheme="minorHAnsi" w:eastAsiaTheme="minorHAnsi" w:hAnsiTheme="minorHAnsi" w:cs="맑은 고딕"/>
                <w:sz w:val="15"/>
                <w:szCs w:val="15"/>
              </w:rPr>
              <w:t>kg</w:t>
            </w:r>
          </w:p>
        </w:tc>
        <w:tc>
          <w:tcPr>
            <w:tcW w:w="1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BEAE23" w14:textId="0C0FFAB1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 w:rsidRPr="00531443"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5"/>
                <w:szCs w:val="15"/>
              </w:rPr>
              <w:t>4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4</w:t>
            </w:r>
            <w:r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0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 xml:space="preserve"> X </w:t>
            </w:r>
            <w:r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40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 xml:space="preserve"> X </w:t>
            </w:r>
            <w:r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500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mm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30A0AE" w14:textId="259DAC2E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>9</w:t>
            </w:r>
            <w:r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 ~ 90kg</w:t>
            </w:r>
          </w:p>
        </w:tc>
        <w:tc>
          <w:tcPr>
            <w:tcW w:w="1050" w:type="dxa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912746" w14:textId="15E51CF2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6"/>
                <w:szCs w:val="16"/>
              </w:rPr>
            </w:pPr>
            <w:proofErr w:type="spellStart"/>
            <w:r w:rsidRPr="005147CF"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운반거리</w:t>
            </w:r>
            <w:proofErr w:type="spellEnd"/>
          </w:p>
        </w:tc>
        <w:tc>
          <w:tcPr>
            <w:tcW w:w="3667" w:type="dxa"/>
            <w:gridSpan w:val="6"/>
            <w:vMerge w:val="restart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9C9021" w14:textId="463F7758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최소 </w:t>
            </w:r>
            <w:r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: 50M ~ </w:t>
            </w: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최대 </w:t>
            </w:r>
            <w:r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  <w:t>: 300M</w:t>
            </w:r>
          </w:p>
        </w:tc>
      </w:tr>
      <w:tr w:rsidR="00BA409B" w:rsidRPr="005147CF" w14:paraId="41CBADA2" w14:textId="77777777" w:rsidTr="00531443">
        <w:trPr>
          <w:gridAfter w:val="3"/>
          <w:wAfter w:w="2507" w:type="dxa"/>
          <w:trHeight w:val="369"/>
        </w:trPr>
        <w:tc>
          <w:tcPr>
            <w:tcW w:w="8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C730AA" w14:textId="10733C69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허브</w:t>
            </w:r>
          </w:p>
        </w:tc>
        <w:tc>
          <w:tcPr>
            <w:tcW w:w="59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14BD3" w14:textId="1821700F" w:rsidR="00BA409B" w:rsidRPr="005F63F9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2</w:t>
            </w:r>
            <w:r>
              <w:rPr>
                <w:rFonts w:asciiTheme="minorHAnsi" w:eastAsiaTheme="minorHAnsi" w:hAnsiTheme="minorHAnsi" w:cs="맑은 고딕"/>
                <w:sz w:val="15"/>
                <w:szCs w:val="15"/>
              </w:rPr>
              <w:t>kg</w:t>
            </w:r>
          </w:p>
        </w:tc>
        <w:tc>
          <w:tcPr>
            <w:tcW w:w="167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BBD4666" w14:textId="25E3BE5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 w:rsidRPr="00531443"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5"/>
                <w:szCs w:val="15"/>
              </w:rPr>
              <w:t>4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4</w:t>
            </w:r>
            <w:r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0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 xml:space="preserve"> X </w:t>
            </w:r>
            <w:r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40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 xml:space="preserve"> X </w:t>
            </w:r>
            <w:r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300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mm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06A476" w14:textId="2AD13B94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>2</w:t>
            </w:r>
            <w:r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 ~ 40kg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00F4A" w14:textId="128510E0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6"/>
                <w:szCs w:val="16"/>
              </w:rPr>
            </w:pPr>
          </w:p>
        </w:tc>
        <w:tc>
          <w:tcPr>
            <w:tcW w:w="3667" w:type="dxa"/>
            <w:gridSpan w:val="6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B79492" w14:textId="58CCDCCD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</w:p>
        </w:tc>
      </w:tr>
      <w:tr w:rsidR="00BA409B" w:rsidRPr="005147CF" w14:paraId="15BF944C" w14:textId="77777777" w:rsidTr="00531443">
        <w:trPr>
          <w:gridAfter w:val="3"/>
          <w:wAfter w:w="2507" w:type="dxa"/>
          <w:trHeight w:val="369"/>
        </w:trPr>
        <w:tc>
          <w:tcPr>
            <w:tcW w:w="8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D7F6C2" w14:textId="2FE12FA2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보안장비</w:t>
            </w:r>
          </w:p>
        </w:tc>
        <w:tc>
          <w:tcPr>
            <w:tcW w:w="59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D0FEC9" w14:textId="7CE5C6A2" w:rsidR="00BA409B" w:rsidRPr="005F63F9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sz w:val="15"/>
                <w:szCs w:val="15"/>
              </w:rPr>
            </w:pPr>
            <w:r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1</w:t>
            </w:r>
            <w:r>
              <w:rPr>
                <w:rFonts w:asciiTheme="minorHAnsi" w:eastAsiaTheme="minorHAnsi" w:hAnsiTheme="minorHAnsi" w:cs="맑은 고딕"/>
                <w:sz w:val="15"/>
                <w:szCs w:val="15"/>
              </w:rPr>
              <w:t>5kg</w:t>
            </w:r>
          </w:p>
        </w:tc>
        <w:tc>
          <w:tcPr>
            <w:tcW w:w="167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CF6F2" w14:textId="60A7D591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 w:rsidRPr="00531443">
              <w:rPr>
                <w:rFonts w:asciiTheme="minorHAnsi" w:eastAsiaTheme="minorHAnsi" w:hAnsiTheme="minorHAnsi" w:cs="맑은 고딕" w:hint="eastAsia"/>
                <w:color w:val="000000" w:themeColor="text1"/>
                <w:spacing w:val="-1"/>
                <w:sz w:val="15"/>
                <w:szCs w:val="15"/>
              </w:rPr>
              <w:t>4</w:t>
            </w:r>
            <w:r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40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 xml:space="preserve"> X </w:t>
            </w:r>
            <w:r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90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 xml:space="preserve"> X </w:t>
            </w:r>
            <w:r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550</w:t>
            </w:r>
            <w:r w:rsidRPr="00531443"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5"/>
                <w:szCs w:val="15"/>
              </w:rPr>
              <w:t>mm</w:t>
            </w:r>
          </w:p>
        </w:tc>
        <w:tc>
          <w:tcPr>
            <w:tcW w:w="12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442E" w14:textId="6E1DC506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>1</w:t>
            </w:r>
            <w:r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  <w:t>5 ~ 60kg</w:t>
            </w:r>
          </w:p>
        </w:tc>
        <w:tc>
          <w:tcPr>
            <w:tcW w:w="105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03666A" w14:textId="15D8FB4A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color w:val="000000" w:themeColor="text1"/>
                <w:spacing w:val="-1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5"/>
                <w:szCs w:val="15"/>
              </w:rPr>
              <w:t>기 타</w:t>
            </w:r>
          </w:p>
        </w:tc>
        <w:tc>
          <w:tcPr>
            <w:tcW w:w="3667" w:type="dxa"/>
            <w:gridSpan w:val="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1D8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</w:p>
        </w:tc>
      </w:tr>
      <w:tr w:rsidR="00BA409B" w:rsidRPr="005147CF" w14:paraId="407DB160" w14:textId="77777777" w:rsidTr="00DC319A">
        <w:trPr>
          <w:gridAfter w:val="3"/>
          <w:wAfter w:w="2507" w:type="dxa"/>
          <w:trHeight w:val="2544"/>
        </w:trPr>
        <w:tc>
          <w:tcPr>
            <w:tcW w:w="9015" w:type="dxa"/>
            <w:gridSpan w:val="1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84FE3" w14:textId="1D8EF212" w:rsidR="00BA409B" w:rsidRP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</w:pPr>
            <w:bookmarkStart w:id="0" w:name="_GoBack"/>
            <w:bookmarkEnd w:id="0"/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작업 전 </w:t>
            </w:r>
            <w:r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작업 중 </w:t>
            </w:r>
            <w:r>
              <w:rPr>
                <w:rFonts w:asciiTheme="minorHAnsi" w:eastAsiaTheme="minorHAnsi" w:hAnsiTheme="minorHAnsi" w:cs="맑은 고딕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기타 </w:t>
            </w:r>
            <w:proofErr w:type="spellStart"/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>점검항목도</w:t>
            </w:r>
            <w:proofErr w:type="spellEnd"/>
            <w:r>
              <w:rPr>
                <w:rFonts w:asciiTheme="minorHAnsi" w:eastAsiaTheme="minorHAnsi" w:hAnsiTheme="minorHAnsi" w:cs="맑은 고딕" w:hint="eastAsia"/>
                <w:b/>
                <w:bCs/>
                <w:color w:val="000000" w:themeColor="text1"/>
                <w:spacing w:val="-1"/>
                <w:sz w:val="16"/>
                <w:szCs w:val="16"/>
              </w:rPr>
              <w:t xml:space="preserve"> 같이 체크 해주세요.</w:t>
            </w:r>
          </w:p>
        </w:tc>
      </w:tr>
      <w:tr w:rsidR="00BA409B" w:rsidRPr="005147CF" w14:paraId="1DF04569" w14:textId="77777777" w:rsidTr="006E0BD6">
        <w:trPr>
          <w:gridAfter w:val="3"/>
          <w:wAfter w:w="2507" w:type="dxa"/>
          <w:trHeight w:val="302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4E751A98" w14:textId="44A66608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  <w:lastRenderedPageBreak/>
              <w:t>구 분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7D8A263C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  <w:t>점검</w:t>
            </w:r>
            <w:r w:rsidRPr="005147CF">
              <w:rPr>
                <w:rFonts w:asciiTheme="minorEastAsia" w:eastAsiaTheme="minorEastAsia" w:hAnsiTheme="minorEastAsia" w:cs="바탕체"/>
                <w:b/>
                <w:bCs/>
                <w:sz w:val="16"/>
                <w:szCs w:val="16"/>
              </w:rPr>
              <w:t xml:space="preserve"> </w:t>
            </w:r>
            <w:r w:rsidRPr="005147CF"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  <w:t>항목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37E9D704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 w:hint="eastAsia"/>
                <w:b/>
                <w:bCs/>
                <w:sz w:val="16"/>
                <w:szCs w:val="16"/>
              </w:rPr>
              <w:t>적 정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20EA7AAA" w14:textId="10B5A0D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/>
                <w:b/>
                <w:bCs/>
                <w:spacing w:val="-13"/>
                <w:sz w:val="16"/>
                <w:szCs w:val="16"/>
              </w:rPr>
            </w:pPr>
            <w:r>
              <w:rPr>
                <w:rFonts w:asciiTheme="minorEastAsia" w:eastAsiaTheme="minorEastAsia" w:hAnsiTheme="minorEastAsia" w:cs="바탕체" w:hint="eastAsia"/>
                <w:b/>
                <w:bCs/>
                <w:spacing w:val="-13"/>
                <w:sz w:val="16"/>
                <w:szCs w:val="16"/>
              </w:rPr>
              <w:t>개선필요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0F0F0"/>
            <w:vAlign w:val="center"/>
          </w:tcPr>
          <w:p w14:paraId="5E7086CD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EastAsia" w:eastAsiaTheme="minorEastAsia" w:hAnsiTheme="minorEastAsia" w:cs="바탕체"/>
                <w:b/>
                <w:bCs/>
                <w:spacing w:val="-4"/>
                <w:sz w:val="16"/>
                <w:szCs w:val="16"/>
              </w:rPr>
            </w:pPr>
            <w:r w:rsidRPr="005147CF">
              <w:rPr>
                <w:rFonts w:asciiTheme="minorEastAsia" w:eastAsiaTheme="minorEastAsia" w:hAnsiTheme="minorEastAsia" w:cs="바탕체" w:hint="eastAsia"/>
                <w:b/>
                <w:bCs/>
                <w:spacing w:val="-4"/>
                <w:sz w:val="16"/>
                <w:szCs w:val="16"/>
              </w:rPr>
              <w:t>안전조치</w:t>
            </w:r>
          </w:p>
        </w:tc>
      </w:tr>
      <w:tr w:rsidR="00BA409B" w:rsidRPr="005147CF" w14:paraId="7CE3C0FC" w14:textId="77777777" w:rsidTr="005147CF">
        <w:trPr>
          <w:gridAfter w:val="3"/>
          <w:wAfter w:w="2507" w:type="dxa"/>
          <w:trHeight w:val="567"/>
        </w:trPr>
        <w:tc>
          <w:tcPr>
            <w:tcW w:w="9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BF05C8" w14:textId="61BFA09A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작업</w:t>
            </w:r>
            <w:r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 xml:space="preserve"> </w:t>
            </w: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전</w:t>
            </w:r>
          </w:p>
        </w:tc>
        <w:tc>
          <w:tcPr>
            <w:tcW w:w="46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563C41" w14:textId="1B26157D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909F3C" w14:textId="77777777" w:rsidR="00BA409B" w:rsidRDefault="00BA409B" w:rsidP="00BA409B">
            <w:pPr>
              <w:pStyle w:val="FFFFB9FFFFD9FFFFC5FFFFC1FFFFB1FFFFDB"/>
              <w:spacing w:line="240" w:lineRule="auto"/>
              <w:ind w:left="80" w:hangingChars="50" w:hanging="80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중량물 운반</w:t>
            </w:r>
            <w:r w:rsidRPr="005147CF">
              <w:rPr>
                <w:rFonts w:ascii="Apple SD Gothic Neo" w:eastAsia="Apple SD Gothic Neo" w:hAnsi="Apple SD Gothic Neo" w:cs="Apple SD Gothic Neo" w:hint="eastAsia"/>
                <w:sz w:val="16"/>
                <w:szCs w:val="16"/>
                <w:lang w:eastAsia="ja-JP"/>
              </w:rPr>
              <w:t>・</w:t>
            </w: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취급 시 가급적 하역운반기계 또는</w:t>
            </w:r>
          </w:p>
          <w:p w14:paraId="3012351A" w14:textId="1CD73F2E" w:rsidR="00BA409B" w:rsidRPr="005147CF" w:rsidRDefault="00BA409B" w:rsidP="00BA409B">
            <w:pPr>
              <w:pStyle w:val="FFFFB9FFFFD9FFFFC5FFFFC1FFFFB1FFFFDB"/>
              <w:spacing w:line="240" w:lineRule="auto"/>
              <w:ind w:left="80" w:hangingChars="50" w:hanging="80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운반</w:t>
            </w:r>
            <w:r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 xml:space="preserve"> </w:t>
            </w: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보조기구 사용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58C04B5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9D5A90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A812BD" w14:textId="0F77BD33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P대차 사용</w:t>
            </w:r>
          </w:p>
        </w:tc>
      </w:tr>
      <w:tr w:rsidR="00BA409B" w:rsidRPr="005147CF" w14:paraId="34871036" w14:textId="77777777" w:rsidTr="005147CF">
        <w:trPr>
          <w:gridAfter w:val="3"/>
          <w:wAfter w:w="2507" w:type="dxa"/>
          <w:trHeight w:val="567"/>
        </w:trPr>
        <w:tc>
          <w:tcPr>
            <w:tcW w:w="9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1F8B8C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397425" w14:textId="0B6F7863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9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13E6B" w14:textId="77777777" w:rsidR="00BA409B" w:rsidRPr="005147CF" w:rsidRDefault="00BA409B" w:rsidP="00BA409B">
            <w:pPr>
              <w:pStyle w:val="FFFFB9FFFFD9FFFFC5FFFFC1FFFFB1FFFFDB"/>
              <w:spacing w:line="240" w:lineRule="auto"/>
              <w:ind w:left="80" w:hangingChars="50" w:hanging="80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중량물의 구름 방향인 경사면 아래에는 근로자의</w:t>
            </w:r>
          </w:p>
          <w:p w14:paraId="642973B3" w14:textId="0CD28F54" w:rsidR="00BA409B" w:rsidRPr="005147CF" w:rsidRDefault="00BA409B" w:rsidP="00BA409B">
            <w:pPr>
              <w:pStyle w:val="FFFFB9FFFFD9FFFFC5FFFFC1FFFFB1FFFFDB"/>
              <w:spacing w:line="240" w:lineRule="auto"/>
              <w:ind w:left="80" w:hangingChars="50" w:hanging="80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출입 제한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88613" w14:textId="76304332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4C5DE4" w14:textId="348ED7EA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BAEF9D" w14:textId="68A65DEE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사전 작업 안내 실시</w:t>
            </w:r>
          </w:p>
        </w:tc>
      </w:tr>
      <w:tr w:rsidR="00BA409B" w:rsidRPr="005147CF" w14:paraId="2A823724" w14:textId="77777777" w:rsidTr="005147CF">
        <w:trPr>
          <w:gridAfter w:val="3"/>
          <w:wAfter w:w="2507" w:type="dxa"/>
          <w:trHeight w:val="567"/>
        </w:trPr>
        <w:tc>
          <w:tcPr>
            <w:tcW w:w="9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CA9238" w14:textId="77777777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6F8C11" w14:textId="580AA3CD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9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6FA87C" w14:textId="2FBBD7BF" w:rsidR="00BA409B" w:rsidRPr="005147CF" w:rsidRDefault="00BA409B" w:rsidP="00BA409B">
            <w:pPr>
              <w:pStyle w:val="FFFFB9FFFFD9FFFFC5FFFFC1FFFFB1FFFFDB"/>
              <w:spacing w:line="240" w:lineRule="auto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 xml:space="preserve">경사면에서 </w:t>
            </w:r>
            <w:proofErr w:type="spellStart"/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중량물을</w:t>
            </w:r>
            <w:proofErr w:type="spellEnd"/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 xml:space="preserve"> 취급할 때는 </w:t>
            </w:r>
            <w:r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2인 이상이 함께 작업 함</w:t>
            </w: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 xml:space="preserve"> 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F94DB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1E8068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30F060" w14:textId="677C4850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사전 작업 안내 실시</w:t>
            </w:r>
          </w:p>
        </w:tc>
      </w:tr>
      <w:tr w:rsidR="00BA409B" w:rsidRPr="005147CF" w14:paraId="6E89D5AC" w14:textId="77777777" w:rsidTr="005147CF">
        <w:trPr>
          <w:gridAfter w:val="3"/>
          <w:wAfter w:w="2507" w:type="dxa"/>
          <w:trHeight w:val="567"/>
        </w:trPr>
        <w:tc>
          <w:tcPr>
            <w:tcW w:w="9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EC5406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8A369F" w14:textId="09807148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39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CBCA7F" w14:textId="79D8BDC9" w:rsidR="00BA409B" w:rsidRPr="005147CF" w:rsidRDefault="00BA409B" w:rsidP="00BA409B">
            <w:pPr>
              <w:pStyle w:val="FFFFB9FFFFD9FFFFC5FFFFC1FFFFB1FFFFDB"/>
              <w:spacing w:line="240" w:lineRule="auto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중량물 취급 근로자에게 안전화 등 적합한 보호구를 지급하여 착용</w:t>
            </w:r>
            <w:r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하도록 지도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428B4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3A4E92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1FED3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안전화 착용</w:t>
            </w:r>
          </w:p>
          <w:p w14:paraId="49E4EDF6" w14:textId="0029CAEF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안전 코팅 장갑 착용</w:t>
            </w:r>
          </w:p>
        </w:tc>
      </w:tr>
      <w:tr w:rsidR="00BA409B" w:rsidRPr="005147CF" w14:paraId="39DD2F0C" w14:textId="77777777" w:rsidTr="006E0BD6">
        <w:trPr>
          <w:gridAfter w:val="3"/>
          <w:wAfter w:w="2507" w:type="dxa"/>
          <w:trHeight w:val="567"/>
        </w:trPr>
        <w:tc>
          <w:tcPr>
            <w:tcW w:w="952" w:type="dxa"/>
            <w:gridSpan w:val="2"/>
            <w:vMerge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E8255E" w14:textId="77777777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7297C" w14:textId="12960B4B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39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B7CB3" w14:textId="77777777" w:rsidR="00BA409B" w:rsidRDefault="00BA409B" w:rsidP="00BA409B">
            <w:pPr>
              <w:pStyle w:val="FFFFB9FFFFD9FFFFC5FFFFC1FFFFB1FFFFDB"/>
              <w:spacing w:line="240" w:lineRule="auto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 xml:space="preserve">적정중량 초과시 2인 이상이 함께 작업하고, 각 </w:t>
            </w:r>
          </w:p>
          <w:p w14:paraId="31FC734F" w14:textId="0AF5CCB9" w:rsidR="00BA409B" w:rsidRPr="005147CF" w:rsidRDefault="00BA409B" w:rsidP="00BA409B">
            <w:pPr>
              <w:pStyle w:val="FFFFB9FFFFD9FFFFC5FFFFC1FFFFB1FFFFDB"/>
              <w:spacing w:line="240" w:lineRule="auto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근로자에게 중량이 균일하게 전달되도록 함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E070CC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540673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45B4EB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중량물</w:t>
            </w:r>
            <w:proofErr w:type="spellEnd"/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 xml:space="preserve"> 취급 주의</w:t>
            </w:r>
          </w:p>
          <w:p w14:paraId="77881010" w14:textId="49F7FC81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통해 교육 실시</w:t>
            </w:r>
          </w:p>
        </w:tc>
      </w:tr>
      <w:tr w:rsidR="00BA409B" w:rsidRPr="005147CF" w14:paraId="3E0F05E3" w14:textId="77777777" w:rsidTr="006E0BD6">
        <w:trPr>
          <w:gridAfter w:val="3"/>
          <w:wAfter w:w="2507" w:type="dxa"/>
          <w:trHeight w:val="567"/>
        </w:trPr>
        <w:tc>
          <w:tcPr>
            <w:tcW w:w="95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D064A" w14:textId="5722B86F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작업</w:t>
            </w:r>
            <w:r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 xml:space="preserve"> </w:t>
            </w: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중</w:t>
            </w: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62B526" w14:textId="140C3683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39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4546D2" w14:textId="3AA6C95D" w:rsidR="00BA409B" w:rsidRPr="005147CF" w:rsidRDefault="00BA409B" w:rsidP="00BA409B">
            <w:pPr>
              <w:pStyle w:val="FFFFB9FFFFD9FFFFC5FFFFC1FFFFB1FFFFDB"/>
              <w:spacing w:line="240" w:lineRule="auto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중량물을 몸의 중심에 가깝게 하고, 발을 어깨너비 정도로 벌려 몸의 균형을 유지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BAC6A6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639868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DAC046" w14:textId="352ED38E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중량물</w:t>
            </w:r>
            <w:proofErr w:type="spellEnd"/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 xml:space="preserve"> 취급주의 안내문 부착</w:t>
            </w:r>
          </w:p>
        </w:tc>
      </w:tr>
      <w:tr w:rsidR="00BA409B" w:rsidRPr="005147CF" w14:paraId="42A6AAE8" w14:textId="77777777" w:rsidTr="006E0BD6">
        <w:trPr>
          <w:gridAfter w:val="3"/>
          <w:wAfter w:w="2507" w:type="dxa"/>
          <w:trHeight w:val="567"/>
        </w:trPr>
        <w:tc>
          <w:tcPr>
            <w:tcW w:w="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9AEECC" w14:textId="77777777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61A1BD" w14:textId="4D1A4DC5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39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35CE8E8" w14:textId="3A08D25A" w:rsidR="00BA409B" w:rsidRPr="005147CF" w:rsidRDefault="00BA409B" w:rsidP="00BA409B">
            <w:pPr>
              <w:pStyle w:val="FFFFB9FFFFD9FFFFC5FFFFC1FFFFB1FFFFDB"/>
              <w:spacing w:line="240" w:lineRule="auto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무릎을 굽혀 중량물을 양 손으로 잡고, 무릎의 힘으로 일어남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5FE36C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A48997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3F3A27" w14:textId="47E84FC9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중량물</w:t>
            </w:r>
            <w:proofErr w:type="spellEnd"/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 xml:space="preserve"> 취급주의 안내문 부착</w:t>
            </w:r>
          </w:p>
        </w:tc>
      </w:tr>
      <w:tr w:rsidR="00BA409B" w:rsidRPr="005147CF" w14:paraId="0A4058B4" w14:textId="77777777" w:rsidTr="006E0BD6">
        <w:trPr>
          <w:gridAfter w:val="3"/>
          <w:wAfter w:w="2507" w:type="dxa"/>
          <w:trHeight w:val="567"/>
        </w:trPr>
        <w:tc>
          <w:tcPr>
            <w:tcW w:w="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587F7C" w14:textId="77777777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F75DBA" w14:textId="2D67A4F1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39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D35B12" w14:textId="1FE83F3C" w:rsidR="00BA409B" w:rsidRPr="005147CF" w:rsidRDefault="00BA409B" w:rsidP="00BA409B">
            <w:pPr>
              <w:pStyle w:val="FFFFB9FFFFD9FFFFC5FFFFC1FFFFB1FFFFDB"/>
              <w:spacing w:line="240" w:lineRule="auto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운반대차 등 운반보조기구를 이용할 경우 체중을 실어서 기대듯이 밀고 당김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59ABB6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81D4DB8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3B5534" w14:textId="45BA0CEB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중량물</w:t>
            </w:r>
            <w:proofErr w:type="spellEnd"/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 xml:space="preserve"> 취급주의 안내문 부착</w:t>
            </w:r>
          </w:p>
        </w:tc>
      </w:tr>
      <w:tr w:rsidR="00BA409B" w:rsidRPr="005147CF" w14:paraId="45D2A2D5" w14:textId="77777777" w:rsidTr="006E0BD6">
        <w:trPr>
          <w:gridAfter w:val="3"/>
          <w:wAfter w:w="2507" w:type="dxa"/>
          <w:trHeight w:val="567"/>
        </w:trPr>
        <w:tc>
          <w:tcPr>
            <w:tcW w:w="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5DF21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6F036A" w14:textId="46D26F33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39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2161C9A" w14:textId="1C2714FD" w:rsidR="00BA409B" w:rsidRPr="005147CF" w:rsidRDefault="00BA409B" w:rsidP="00BA409B">
            <w:pPr>
              <w:pStyle w:val="FFFFB9FFFFD9FFFFC5FFFFC1FFFFB1FFFFDB"/>
              <w:spacing w:line="240" w:lineRule="auto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취급하기 곤란한 물품은 손잡이, 갈고리 등 적절한 보조기구 활용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54045B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337EAAF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E9EF11" w14:textId="77777777" w:rsidR="00BA409B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안전화 착용</w:t>
            </w:r>
          </w:p>
          <w:p w14:paraId="3332FAF7" w14:textId="77851D70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안전 코팅 장갑 착용</w:t>
            </w:r>
          </w:p>
        </w:tc>
      </w:tr>
      <w:tr w:rsidR="00BA409B" w:rsidRPr="005147CF" w14:paraId="6AFDCD74" w14:textId="77777777" w:rsidTr="006E0BD6">
        <w:trPr>
          <w:gridAfter w:val="3"/>
          <w:wAfter w:w="2507" w:type="dxa"/>
          <w:trHeight w:val="567"/>
        </w:trPr>
        <w:tc>
          <w:tcPr>
            <w:tcW w:w="95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CD580A" w14:textId="77777777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BD9BB2" w14:textId="205273F5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39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91D76FC" w14:textId="6B8F7E97" w:rsidR="00BA409B" w:rsidRPr="005147CF" w:rsidRDefault="00BA409B" w:rsidP="00BA409B">
            <w:pPr>
              <w:pStyle w:val="FFFFB9FFFFD9FFFFC5FFFFC1FFFFB1FFFFDB"/>
              <w:spacing w:line="240" w:lineRule="auto"/>
              <w:jc w:val="left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취급하는 물품의 중량과 빈도에 따라 적정한 휴식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A6A5E29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AB4914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1F333E" w14:textId="254124FA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업무 강도에 따라 휴식 부여</w:t>
            </w:r>
          </w:p>
        </w:tc>
      </w:tr>
      <w:tr w:rsidR="00BA409B" w:rsidRPr="005147CF" w14:paraId="2D638A08" w14:textId="77777777" w:rsidTr="006E0BD6">
        <w:trPr>
          <w:gridAfter w:val="3"/>
          <w:wAfter w:w="2507" w:type="dxa"/>
          <w:trHeight w:val="567"/>
        </w:trPr>
        <w:tc>
          <w:tcPr>
            <w:tcW w:w="952" w:type="dxa"/>
            <w:gridSpan w:val="2"/>
            <w:vMerge w:val="restart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D6BAC" w14:textId="0DB4FACE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기</w:t>
            </w:r>
            <w:r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 xml:space="preserve">   </w:t>
            </w: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타</w:t>
            </w:r>
          </w:p>
        </w:tc>
        <w:tc>
          <w:tcPr>
            <w:tcW w:w="462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BFC59E" w14:textId="1DF6AA12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3934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B27474" w14:textId="77777777" w:rsidR="00BA409B" w:rsidRDefault="00BA409B" w:rsidP="00BA409B">
            <w:pPr>
              <w:pStyle w:val="FFFFB9FFFFD9FFFFC5FFFFC1FFFFB1FFFFDB"/>
              <w:spacing w:line="240" w:lineRule="auto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주로 취급하는 물품에 대하여 근로자가 쉽게 알</w:t>
            </w:r>
          </w:p>
          <w:p w14:paraId="114EA88D" w14:textId="792A3B43" w:rsidR="00BA409B" w:rsidRPr="005147CF" w:rsidRDefault="00BA409B" w:rsidP="00BA409B">
            <w:pPr>
              <w:pStyle w:val="FFFFB9FFFFD9FFFFC5FFFFC1FFFFB1FFFFDB"/>
              <w:spacing w:line="240" w:lineRule="auto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수 있도록 중량</w:t>
            </w:r>
            <w:r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 xml:space="preserve">, </w:t>
            </w:r>
            <w:r w:rsidRPr="005147CF"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>무게 중심에 대한 안내표지 부착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A4D369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4F20BB" w14:textId="77777777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color w:val="808080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A7B1FA" w14:textId="60795122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proofErr w:type="spellStart"/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중량물</w:t>
            </w:r>
            <w:proofErr w:type="spellEnd"/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 xml:space="preserve"> 취급주의 안내문 부착</w:t>
            </w:r>
          </w:p>
        </w:tc>
      </w:tr>
      <w:tr w:rsidR="00BA409B" w:rsidRPr="005147CF" w14:paraId="3AA7E90E" w14:textId="77777777" w:rsidTr="006E0BD6">
        <w:trPr>
          <w:gridAfter w:val="3"/>
          <w:wAfter w:w="2507" w:type="dxa"/>
          <w:trHeight w:val="455"/>
        </w:trPr>
        <w:tc>
          <w:tcPr>
            <w:tcW w:w="9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1AE40D" w14:textId="77777777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ABAD4E" w14:textId="3C95BB9F" w:rsidR="00BA409B" w:rsidRPr="005147CF" w:rsidRDefault="00BA409B" w:rsidP="00BA409B">
            <w:pPr>
              <w:pStyle w:val="FFFFB9FFFFD9FFFFC5FFFFC1FFFFB1FFFFDB"/>
              <w:spacing w:line="240" w:lineRule="auto"/>
              <w:jc w:val="center"/>
              <w:rPr>
                <w:rFonts w:asciiTheme="minorHAnsi" w:eastAsiaTheme="minorHAnsi" w:hAnsiTheme="minorHAnsi" w:cs="바탕체"/>
                <w:b/>
                <w:bCs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바탕체" w:hint="eastAsia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3934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43013" w14:textId="093B7F02" w:rsidR="00BA409B" w:rsidRPr="006310AD" w:rsidRDefault="00BA409B" w:rsidP="00BA409B">
            <w:pPr>
              <w:pStyle w:val="FFFFB9FFFFD9FFFFC5FFFFC1FFFFB1FFFFDB"/>
              <w:spacing w:line="240" w:lineRule="auto"/>
              <w:rPr>
                <w:rFonts w:asciiTheme="minorHAnsi" w:eastAsiaTheme="minorHAnsi" w:hAnsiTheme="minorHAnsi" w:cs="바탕체"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sz w:val="16"/>
                <w:szCs w:val="16"/>
              </w:rPr>
              <w:t xml:space="preserve">고소 작업 시 안전모 착용 </w:t>
            </w:r>
          </w:p>
        </w:tc>
        <w:tc>
          <w:tcPr>
            <w:tcW w:w="951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1F38" w14:textId="2EF20F53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93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963D" w14:textId="17429C7A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맑은 고딕"/>
                <w:sz w:val="16"/>
                <w:szCs w:val="16"/>
              </w:rPr>
            </w:pPr>
            <w:r w:rsidRPr="005147CF">
              <w:rPr>
                <w:rFonts w:asciiTheme="minorHAnsi" w:eastAsiaTheme="minorHAnsi" w:hAnsiTheme="minorHAnsi" w:cs="맑은 고딕" w:hint="eastAsia"/>
                <w:sz w:val="16"/>
                <w:szCs w:val="16"/>
              </w:rPr>
              <w:t>□</w:t>
            </w:r>
          </w:p>
        </w:tc>
        <w:tc>
          <w:tcPr>
            <w:tcW w:w="1778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F7567" w14:textId="385293B6" w:rsidR="00BA409B" w:rsidRPr="005147CF" w:rsidRDefault="00BA409B" w:rsidP="00BA409B">
            <w:pPr>
              <w:pStyle w:val="FFFFB9FFFFD9FFFFC5FFFFC1FFFFB1FFFFDB"/>
              <w:wordWrap/>
              <w:spacing w:line="240" w:lineRule="auto"/>
              <w:jc w:val="center"/>
              <w:rPr>
                <w:rFonts w:asciiTheme="minorHAnsi" w:eastAsiaTheme="minorHAnsi" w:hAnsiTheme="minorHAnsi" w:cs="바탕체"/>
                <w:i/>
                <w:iCs/>
                <w:color w:val="808080"/>
                <w:sz w:val="16"/>
                <w:szCs w:val="16"/>
              </w:rPr>
            </w:pPr>
            <w:r>
              <w:rPr>
                <w:rFonts w:asciiTheme="minorHAnsi" w:eastAsiaTheme="minorHAnsi" w:hAnsiTheme="minorHAnsi" w:cs="바탕체" w:hint="eastAsia"/>
                <w:i/>
                <w:iCs/>
                <w:color w:val="808080"/>
                <w:sz w:val="16"/>
                <w:szCs w:val="16"/>
              </w:rPr>
              <w:t>안전모 착용</w:t>
            </w:r>
          </w:p>
        </w:tc>
      </w:tr>
    </w:tbl>
    <w:p w14:paraId="562B2AE0" w14:textId="5118A426" w:rsidR="00A1000B" w:rsidRPr="00013E90" w:rsidRDefault="00A1000B" w:rsidP="006E0BD6">
      <w:pPr>
        <w:rPr>
          <w:sz w:val="4"/>
          <w:szCs w:val="10"/>
        </w:rPr>
      </w:pPr>
    </w:p>
    <w:p w14:paraId="7C3EAD23" w14:textId="77777777" w:rsidR="00A1000B" w:rsidRPr="00013E90" w:rsidRDefault="00A1000B" w:rsidP="006E0BD6">
      <w:pPr>
        <w:rPr>
          <w:sz w:val="4"/>
          <w:szCs w:val="10"/>
        </w:rPr>
      </w:pPr>
    </w:p>
    <w:sectPr w:rsidR="00A1000B" w:rsidRPr="00013E90" w:rsidSect="00D071E9">
      <w:foot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D7E69D" w14:textId="77777777" w:rsidR="00F03D00" w:rsidRDefault="00F03D00" w:rsidP="00EC1A29">
      <w:r>
        <w:separator/>
      </w:r>
    </w:p>
  </w:endnote>
  <w:endnote w:type="continuationSeparator" w:id="0">
    <w:p w14:paraId="2E0D8112" w14:textId="77777777" w:rsidR="00F03D00" w:rsidRDefault="00F03D00" w:rsidP="00EC1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ÇÔÃÊ·Òµ¸¿ò">
    <w:altName w:val="Calibri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헤드라인M">
    <w:altName w:val="맑은 고딕"/>
    <w:panose1 w:val="020B0604020202020204"/>
    <w:charset w:val="81"/>
    <w:family w:val="roman"/>
    <w:pitch w:val="variable"/>
    <w:sig w:usb0="90002AA7" w:usb1="09D77CF9" w:usb2="00000010" w:usb3="00000000" w:csb0="000801FF" w:csb1="00000000"/>
  </w:font>
  <w:font w:name="바탕체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ple SD Gothic Neo">
    <w:panose1 w:val="02000300000000000000"/>
    <w:charset w:val="81"/>
    <w:family w:val="auto"/>
    <w:pitch w:val="variable"/>
    <w:sig w:usb0="00000203" w:usb1="29D72C10" w:usb2="00000010" w:usb3="00000000" w:csb0="0028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FE56FF" w14:textId="6091165E" w:rsidR="00EC1A29" w:rsidRPr="00EC1A29" w:rsidRDefault="00EC1A29">
    <w:pPr>
      <w:pStyle w:val="a4"/>
      <w:rPr>
        <w:sz w:val="16"/>
        <w:szCs w:val="21"/>
      </w:rPr>
    </w:pPr>
    <w:r>
      <w:ptab w:relativeTo="margin" w:alignment="center" w:leader="none"/>
    </w:r>
    <w:r w:rsidRPr="00EC1A29">
      <w:rPr>
        <w:sz w:val="16"/>
        <w:szCs w:val="21"/>
      </w:rPr>
      <w:t>(</w:t>
    </w:r>
    <w:r w:rsidRPr="00EC1A29">
      <w:rPr>
        <w:rFonts w:hint="eastAsia"/>
        <w:sz w:val="16"/>
        <w:szCs w:val="21"/>
      </w:rPr>
      <w:t>주)</w:t>
    </w:r>
    <w:proofErr w:type="spellStart"/>
    <w:r>
      <w:t>kakao</w:t>
    </w:r>
    <w:proofErr w:type="spellEnd"/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66A198" w14:textId="77777777" w:rsidR="00F03D00" w:rsidRDefault="00F03D00" w:rsidP="00EC1A29">
      <w:r>
        <w:separator/>
      </w:r>
    </w:p>
  </w:footnote>
  <w:footnote w:type="continuationSeparator" w:id="0">
    <w:p w14:paraId="1DB9875E" w14:textId="77777777" w:rsidR="00F03D00" w:rsidRDefault="00F03D00" w:rsidP="00EC1A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493DF1"/>
    <w:multiLevelType w:val="hybridMultilevel"/>
    <w:tmpl w:val="BCEEADC0"/>
    <w:lvl w:ilvl="0" w:tplc="89FE6DE0">
      <w:start w:val="1"/>
      <w:numFmt w:val="decimal"/>
      <w:lvlText w:val="%1)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F07"/>
    <w:rsid w:val="000032A0"/>
    <w:rsid w:val="000047FE"/>
    <w:rsid w:val="00013E90"/>
    <w:rsid w:val="000718CE"/>
    <w:rsid w:val="0009285A"/>
    <w:rsid w:val="0009697F"/>
    <w:rsid w:val="000C43B9"/>
    <w:rsid w:val="000D2C5D"/>
    <w:rsid w:val="0015067B"/>
    <w:rsid w:val="00164B81"/>
    <w:rsid w:val="00196275"/>
    <w:rsid w:val="001D2EFC"/>
    <w:rsid w:val="001D7B53"/>
    <w:rsid w:val="001E6F81"/>
    <w:rsid w:val="00206EEE"/>
    <w:rsid w:val="002C5996"/>
    <w:rsid w:val="002E61E1"/>
    <w:rsid w:val="003762DE"/>
    <w:rsid w:val="003B0D21"/>
    <w:rsid w:val="003C542D"/>
    <w:rsid w:val="003E29A1"/>
    <w:rsid w:val="003F5CD0"/>
    <w:rsid w:val="00407E1B"/>
    <w:rsid w:val="00492086"/>
    <w:rsid w:val="004A586B"/>
    <w:rsid w:val="005147CF"/>
    <w:rsid w:val="00531443"/>
    <w:rsid w:val="005F63F9"/>
    <w:rsid w:val="00606E5B"/>
    <w:rsid w:val="0061259C"/>
    <w:rsid w:val="006310AD"/>
    <w:rsid w:val="00672041"/>
    <w:rsid w:val="006A7EA1"/>
    <w:rsid w:val="006E0BD6"/>
    <w:rsid w:val="006E1AA9"/>
    <w:rsid w:val="00736B4A"/>
    <w:rsid w:val="00752240"/>
    <w:rsid w:val="00755221"/>
    <w:rsid w:val="00756EC0"/>
    <w:rsid w:val="00761F25"/>
    <w:rsid w:val="00775D57"/>
    <w:rsid w:val="00781F2A"/>
    <w:rsid w:val="00793B34"/>
    <w:rsid w:val="007B09C8"/>
    <w:rsid w:val="007D4749"/>
    <w:rsid w:val="00847D5A"/>
    <w:rsid w:val="008550C2"/>
    <w:rsid w:val="008C0945"/>
    <w:rsid w:val="008E62A5"/>
    <w:rsid w:val="00916C86"/>
    <w:rsid w:val="00922299"/>
    <w:rsid w:val="0095073E"/>
    <w:rsid w:val="009854F2"/>
    <w:rsid w:val="009C2385"/>
    <w:rsid w:val="00A1000B"/>
    <w:rsid w:val="00A15A04"/>
    <w:rsid w:val="00A167E5"/>
    <w:rsid w:val="00A80E0E"/>
    <w:rsid w:val="00AB0ED2"/>
    <w:rsid w:val="00AB3285"/>
    <w:rsid w:val="00AC4BFA"/>
    <w:rsid w:val="00AF1A8F"/>
    <w:rsid w:val="00B0170D"/>
    <w:rsid w:val="00B04B66"/>
    <w:rsid w:val="00B10E68"/>
    <w:rsid w:val="00B55CAB"/>
    <w:rsid w:val="00B7185C"/>
    <w:rsid w:val="00B91B54"/>
    <w:rsid w:val="00BA409B"/>
    <w:rsid w:val="00BF558A"/>
    <w:rsid w:val="00BF5820"/>
    <w:rsid w:val="00C1571F"/>
    <w:rsid w:val="00C56A6D"/>
    <w:rsid w:val="00CA0360"/>
    <w:rsid w:val="00CF6955"/>
    <w:rsid w:val="00D071E9"/>
    <w:rsid w:val="00D14221"/>
    <w:rsid w:val="00D96389"/>
    <w:rsid w:val="00DB56B1"/>
    <w:rsid w:val="00DD0E74"/>
    <w:rsid w:val="00DD29FA"/>
    <w:rsid w:val="00E04219"/>
    <w:rsid w:val="00E33E99"/>
    <w:rsid w:val="00E44A24"/>
    <w:rsid w:val="00E66895"/>
    <w:rsid w:val="00EA1C7D"/>
    <w:rsid w:val="00EC1A29"/>
    <w:rsid w:val="00EF097F"/>
    <w:rsid w:val="00EF3D22"/>
    <w:rsid w:val="00F02F07"/>
    <w:rsid w:val="00F03D00"/>
    <w:rsid w:val="00F05D56"/>
    <w:rsid w:val="00F65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96037"/>
  <w15:chartTrackingRefBased/>
  <w15:docId w15:val="{4EF9FF15-B915-D341-A0F7-076EBADAC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4"/>
        <w:lang w:val="en-US" w:eastAsia="ko-KR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3E90"/>
    <w:pPr>
      <w:jc w:val="left"/>
    </w:pPr>
    <w:rPr>
      <w:rFonts w:ascii="굴림" w:eastAsia="굴림" w:hAnsi="굴림" w:cs="굴림"/>
      <w:kern w:val="0"/>
      <w:sz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FFFB9FFFFD9FFFFC5FFFFC1FFFFB1FFFFDB">
    <w:name w:val="FFFFB9FFFFD9FFFFC5FFFFC1FFFFB1FFFFDB"/>
    <w:rsid w:val="00F02F07"/>
    <w:pPr>
      <w:widowControl w:val="0"/>
      <w:wordWrap w:val="0"/>
      <w:autoSpaceDE w:val="0"/>
      <w:autoSpaceDN w:val="0"/>
      <w:adjustRightInd w:val="0"/>
      <w:spacing w:line="384" w:lineRule="auto"/>
      <w:textAlignment w:val="baseline"/>
    </w:pPr>
    <w:rPr>
      <w:rFonts w:ascii="ÇÔÃÊ·Òµ¸¿ò" w:eastAsia="Times New Roman" w:hAnsi="ÇÔÃÊ·Òµ¸¿ò" w:cs="ÇÔÃÊ·Òµ¸¿ò"/>
      <w:color w:val="000000"/>
      <w:kern w:val="0"/>
      <w:szCs w:val="20"/>
    </w:rPr>
  </w:style>
  <w:style w:type="paragraph" w:styleId="a3">
    <w:name w:val="header"/>
    <w:basedOn w:val="a"/>
    <w:link w:val="Char"/>
    <w:uiPriority w:val="99"/>
    <w:unhideWhenUsed/>
    <w:rsid w:val="00EC1A2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14:ligatures w14:val="standardContextual"/>
    </w:rPr>
  </w:style>
  <w:style w:type="character" w:customStyle="1" w:styleId="Char">
    <w:name w:val="머리글 Char"/>
    <w:basedOn w:val="a0"/>
    <w:link w:val="a3"/>
    <w:uiPriority w:val="99"/>
    <w:rsid w:val="00EC1A29"/>
  </w:style>
  <w:style w:type="paragraph" w:styleId="a4">
    <w:name w:val="footer"/>
    <w:basedOn w:val="a"/>
    <w:link w:val="Char0"/>
    <w:uiPriority w:val="99"/>
    <w:unhideWhenUsed/>
    <w:rsid w:val="00EC1A29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jc w:val="both"/>
    </w:pPr>
    <w:rPr>
      <w:rFonts w:asciiTheme="minorHAnsi" w:eastAsiaTheme="minorEastAsia" w:hAnsiTheme="minorHAnsi" w:cstheme="minorBidi"/>
      <w:kern w:val="2"/>
      <w:sz w:val="20"/>
      <w14:ligatures w14:val="standardContextual"/>
    </w:rPr>
  </w:style>
  <w:style w:type="character" w:customStyle="1" w:styleId="Char0">
    <w:name w:val="바닥글 Char"/>
    <w:basedOn w:val="a0"/>
    <w:link w:val="a4"/>
    <w:uiPriority w:val="99"/>
    <w:rsid w:val="00EC1A29"/>
  </w:style>
  <w:style w:type="table" w:styleId="a5">
    <w:name w:val="Table Grid"/>
    <w:basedOn w:val="a1"/>
    <w:uiPriority w:val="39"/>
    <w:rsid w:val="007B0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82">
    <w:name w:val="xl82"/>
    <w:uiPriority w:val="1"/>
    <w:rsid w:val="0009697F"/>
    <w:pPr>
      <w:widowControl w:val="0"/>
      <w:autoSpaceDE w:val="0"/>
      <w:autoSpaceDN w:val="0"/>
      <w:adjustRightInd w:val="0"/>
      <w:jc w:val="left"/>
      <w:textAlignment w:val="center"/>
    </w:pPr>
    <w:rPr>
      <w:rFonts w:ascii="맑은 고딕" w:eastAsia="맑은 고딕" w:hAnsi="맑은 고딕" w:cs="맑은 고딕"/>
      <w:color w:val="000000"/>
      <w:kern w:val="0"/>
      <w:sz w:val="18"/>
      <w:szCs w:val="18"/>
    </w:rPr>
  </w:style>
  <w:style w:type="paragraph" w:customStyle="1" w:styleId="TableParagraph">
    <w:name w:val="Table Paragraph"/>
    <w:uiPriority w:val="1"/>
    <w:rsid w:val="00EF097F"/>
    <w:pPr>
      <w:widowControl w:val="0"/>
      <w:autoSpaceDE w:val="0"/>
      <w:autoSpaceDN w:val="0"/>
      <w:adjustRightInd w:val="0"/>
      <w:jc w:val="left"/>
      <w:textAlignment w:val="baseline"/>
    </w:pPr>
    <w:rPr>
      <w:rFonts w:ascii="ÇÔÃÊ·Òµ¸¿ò" w:eastAsia="Times New Roman" w:hAnsi="ÇÔÃÊ·Òµ¸¿ò" w:cs="ÇÔÃÊ·Òµ¸¿ò"/>
      <w:color w:val="000000"/>
      <w:kern w:val="0"/>
      <w:sz w:val="22"/>
      <w:szCs w:val="22"/>
    </w:rPr>
  </w:style>
  <w:style w:type="character" w:styleId="a6">
    <w:name w:val="Strong"/>
    <w:basedOn w:val="a0"/>
    <w:uiPriority w:val="22"/>
    <w:qFormat/>
    <w:rsid w:val="00013E90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5F63F9"/>
    <w:rPr>
      <w:rFonts w:ascii="바탕" w:eastAsia="바탕"/>
      <w:sz w:val="18"/>
      <w:szCs w:val="18"/>
    </w:rPr>
  </w:style>
  <w:style w:type="character" w:customStyle="1" w:styleId="Char1">
    <w:name w:val="풍선 도움말 텍스트 Char"/>
    <w:basedOn w:val="a0"/>
    <w:link w:val="a7"/>
    <w:uiPriority w:val="99"/>
    <w:semiHidden/>
    <w:rsid w:val="005F63F9"/>
    <w:rPr>
      <w:rFonts w:ascii="바탕" w:eastAsia="바탕" w:hAnsi="굴림" w:cs="굴림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9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2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irene.113</dc:creator>
  <cp:keywords/>
  <dc:description/>
  <cp:lastModifiedBy>Microsoft Office User</cp:lastModifiedBy>
  <cp:revision>9</cp:revision>
  <cp:lastPrinted>2024-04-02T06:10:00Z</cp:lastPrinted>
  <dcterms:created xsi:type="dcterms:W3CDTF">2024-04-30T09:54:00Z</dcterms:created>
  <dcterms:modified xsi:type="dcterms:W3CDTF">2024-06-28T05:37:00Z</dcterms:modified>
</cp:coreProperties>
</file>